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05BCD" w14:textId="77777777" w:rsidR="00AB5DE3" w:rsidRDefault="00AB5DE3" w:rsidP="137EBA58">
      <w:pPr>
        <w:rPr>
          <w:b/>
          <w:bCs/>
          <w:lang w:val="et-EE"/>
        </w:rPr>
      </w:pPr>
    </w:p>
    <w:p w14:paraId="41F8877C" w14:textId="5957737D" w:rsidR="006E70CF" w:rsidRPr="003457DB" w:rsidRDefault="2F66251C" w:rsidP="01B78F5C">
      <w:pPr>
        <w:jc w:val="both"/>
        <w:rPr>
          <w:rFonts w:eastAsia="Calibri"/>
          <w:lang w:val="et-EE"/>
        </w:rPr>
      </w:pPr>
      <w:r w:rsidRPr="0DA144EB">
        <w:rPr>
          <w:rFonts w:eastAsia="Calibri"/>
          <w:lang w:val="et-EE"/>
        </w:rPr>
        <w:t xml:space="preserve">RMK </w:t>
      </w:r>
      <w:r w:rsidR="1A3ADD91" w:rsidRPr="0DA144EB">
        <w:rPr>
          <w:rFonts w:eastAsia="Calibri"/>
          <w:lang w:val="et-EE"/>
        </w:rPr>
        <w:t xml:space="preserve">soovib tellida projekteerimistöid </w:t>
      </w:r>
      <w:r w:rsidR="1E57E61B" w:rsidRPr="0DA144EB">
        <w:rPr>
          <w:rFonts w:eastAsia="Calibri"/>
          <w:lang w:val="et-EE"/>
        </w:rPr>
        <w:t>k</w:t>
      </w:r>
      <w:r w:rsidR="0491EE68" w:rsidRPr="0DA144EB">
        <w:rPr>
          <w:rFonts w:eastAsia="Calibri"/>
          <w:lang w:val="et-EE"/>
        </w:rPr>
        <w:t>a</w:t>
      </w:r>
      <w:r w:rsidR="1E57E61B" w:rsidRPr="0DA144EB">
        <w:rPr>
          <w:rFonts w:eastAsia="Calibri"/>
          <w:lang w:val="et-EE"/>
        </w:rPr>
        <w:t>vandatava</w:t>
      </w:r>
      <w:r w:rsidR="0491EE68" w:rsidRPr="0DA144EB">
        <w:rPr>
          <w:rFonts w:eastAsia="Calibri"/>
          <w:lang w:val="et-EE"/>
        </w:rPr>
        <w:t xml:space="preserve"> </w:t>
      </w:r>
      <w:r w:rsidR="0C2744AE" w:rsidRPr="0DA144EB">
        <w:rPr>
          <w:rFonts w:eastAsia="Calibri"/>
          <w:lang w:val="et-EE"/>
        </w:rPr>
        <w:t>külastusobjekti</w:t>
      </w:r>
      <w:r w:rsidR="25877E14" w:rsidRPr="0DA144EB">
        <w:rPr>
          <w:rFonts w:eastAsia="Calibri"/>
          <w:lang w:val="et-EE"/>
        </w:rPr>
        <w:t xml:space="preserve"> projekteerimiseks</w:t>
      </w:r>
      <w:r w:rsidR="1A3ADD91" w:rsidRPr="0DA144EB">
        <w:rPr>
          <w:rFonts w:eastAsia="Calibri"/>
          <w:lang w:val="et-EE"/>
        </w:rPr>
        <w:t xml:space="preserve">. Projekteerimistööde täpsed </w:t>
      </w:r>
      <w:r w:rsidR="1FE46C72" w:rsidRPr="0DA144EB">
        <w:rPr>
          <w:rFonts w:eastAsia="Calibri"/>
          <w:lang w:val="et-EE"/>
        </w:rPr>
        <w:t>kirjeldused on toodud järgneva</w:t>
      </w:r>
      <w:r w:rsidR="1A3ADD91" w:rsidRPr="0DA144EB">
        <w:rPr>
          <w:rFonts w:eastAsia="Calibri"/>
          <w:lang w:val="et-EE"/>
        </w:rPr>
        <w:t>s pro</w:t>
      </w:r>
      <w:r w:rsidR="1FE46C72" w:rsidRPr="0DA144EB">
        <w:rPr>
          <w:rFonts w:eastAsia="Calibri"/>
          <w:lang w:val="et-EE"/>
        </w:rPr>
        <w:t>jekteerimistööde lähteülesande</w:t>
      </w:r>
      <w:r w:rsidR="1A3ADD91" w:rsidRPr="0DA144EB">
        <w:rPr>
          <w:rFonts w:eastAsia="Calibri"/>
          <w:lang w:val="et-EE"/>
        </w:rPr>
        <w:t>s.</w:t>
      </w:r>
    </w:p>
    <w:p w14:paraId="68644281" w14:textId="77777777" w:rsidR="00CC0937" w:rsidRDefault="00CC0937" w:rsidP="137EBA58">
      <w:pPr>
        <w:jc w:val="both"/>
        <w:rPr>
          <w:b/>
          <w:bCs/>
          <w:lang w:val="et-EE"/>
        </w:rPr>
      </w:pPr>
    </w:p>
    <w:p w14:paraId="69584818" w14:textId="042764D6" w:rsidR="0069303B" w:rsidRDefault="77F8107F" w:rsidP="01B78F5C">
      <w:pPr>
        <w:jc w:val="both"/>
        <w:rPr>
          <w:b/>
          <w:bCs/>
          <w:lang w:val="et-EE"/>
        </w:rPr>
      </w:pPr>
      <w:r w:rsidRPr="0DA144EB">
        <w:rPr>
          <w:b/>
          <w:bCs/>
          <w:lang w:val="et-EE"/>
        </w:rPr>
        <w:t>LÄHTEÜLESANNE</w:t>
      </w:r>
      <w:r w:rsidR="4DE7754A" w:rsidRPr="0DA144EB">
        <w:rPr>
          <w:b/>
          <w:bCs/>
          <w:lang w:val="et-EE"/>
        </w:rPr>
        <w:t xml:space="preserve"> </w:t>
      </w:r>
      <w:r w:rsidR="510EA215" w:rsidRPr="0DA144EB">
        <w:rPr>
          <w:b/>
          <w:bCs/>
          <w:lang w:val="et-EE"/>
        </w:rPr>
        <w:t xml:space="preserve">KOORDI </w:t>
      </w:r>
      <w:r w:rsidR="101F3C96" w:rsidRPr="0DA144EB">
        <w:rPr>
          <w:b/>
          <w:bCs/>
          <w:lang w:val="et-EE"/>
        </w:rPr>
        <w:t xml:space="preserve">RABA </w:t>
      </w:r>
      <w:r w:rsidR="007814CD">
        <w:rPr>
          <w:b/>
          <w:bCs/>
          <w:lang w:val="et-EE"/>
        </w:rPr>
        <w:t xml:space="preserve">ÕPPERAJA </w:t>
      </w:r>
      <w:r w:rsidR="4F1D0C3D" w:rsidRPr="0DA144EB">
        <w:rPr>
          <w:b/>
          <w:bCs/>
          <w:lang w:val="et-EE"/>
        </w:rPr>
        <w:t xml:space="preserve">LAUDTEE </w:t>
      </w:r>
      <w:r w:rsidR="45C02EDF" w:rsidRPr="0DA144EB">
        <w:rPr>
          <w:b/>
          <w:bCs/>
          <w:lang w:val="et-EE"/>
        </w:rPr>
        <w:t xml:space="preserve">JA KÜLASTUSKORRALDUSLIKU TARISTU </w:t>
      </w:r>
      <w:r w:rsidR="376212B0" w:rsidRPr="0DA144EB">
        <w:rPr>
          <w:b/>
          <w:bCs/>
          <w:lang w:val="et-EE"/>
        </w:rPr>
        <w:t>PROJEKTEERIMISTÖÖDEKS</w:t>
      </w:r>
    </w:p>
    <w:p w14:paraId="7D683331" w14:textId="00DB1510" w:rsidR="00FF099C" w:rsidRDefault="00FF099C" w:rsidP="00880F6E">
      <w:pPr>
        <w:jc w:val="both"/>
        <w:rPr>
          <w:lang w:val="et-EE"/>
        </w:rPr>
      </w:pPr>
    </w:p>
    <w:p w14:paraId="01A4B665" w14:textId="2C4E2ADF" w:rsidR="00E728D2" w:rsidRPr="009F539A" w:rsidRDefault="3462A858" w:rsidP="23088BD3">
      <w:pPr>
        <w:jc w:val="both"/>
        <w:rPr>
          <w:lang w:val="et-EE"/>
        </w:rPr>
      </w:pPr>
      <w:r w:rsidRPr="3EA0FAC1">
        <w:rPr>
          <w:lang w:val="et-EE"/>
        </w:rPr>
        <w:t xml:space="preserve">Käesoleva töö raames </w:t>
      </w:r>
      <w:r w:rsidR="1A8E2699" w:rsidRPr="3EA0FAC1">
        <w:rPr>
          <w:lang w:val="et-EE"/>
        </w:rPr>
        <w:t>tellitakse</w:t>
      </w:r>
      <w:r w:rsidR="27F7819B" w:rsidRPr="3EA0FAC1">
        <w:rPr>
          <w:lang w:val="et-EE"/>
        </w:rPr>
        <w:t xml:space="preserve"> </w:t>
      </w:r>
      <w:r w:rsidR="6A325594" w:rsidRPr="3EA0FAC1">
        <w:rPr>
          <w:lang w:val="et-EE"/>
        </w:rPr>
        <w:t>RMK külastuskorraldusliku taristu,</w:t>
      </w:r>
      <w:r w:rsidR="4523A294" w:rsidRPr="3EA0FAC1">
        <w:rPr>
          <w:lang w:val="et-EE"/>
        </w:rPr>
        <w:t xml:space="preserve"> </w:t>
      </w:r>
      <w:proofErr w:type="spellStart"/>
      <w:r w:rsidR="49D94DCF" w:rsidRPr="3EA0FAC1">
        <w:rPr>
          <w:b/>
          <w:bCs/>
          <w:lang w:val="et-EE"/>
        </w:rPr>
        <w:t>K</w:t>
      </w:r>
      <w:r w:rsidR="4287C69E" w:rsidRPr="3EA0FAC1">
        <w:rPr>
          <w:b/>
          <w:bCs/>
          <w:lang w:val="et-EE"/>
        </w:rPr>
        <w:t>oordi</w:t>
      </w:r>
      <w:proofErr w:type="spellEnd"/>
      <w:r w:rsidR="4287C69E" w:rsidRPr="3EA0FAC1">
        <w:rPr>
          <w:b/>
          <w:bCs/>
          <w:lang w:val="et-EE"/>
        </w:rPr>
        <w:t xml:space="preserve"> </w:t>
      </w:r>
      <w:r w:rsidR="6A35008A" w:rsidRPr="3EA0FAC1">
        <w:rPr>
          <w:b/>
          <w:bCs/>
          <w:lang w:val="et-EE"/>
        </w:rPr>
        <w:t>raba</w:t>
      </w:r>
      <w:r w:rsidR="7942104A" w:rsidRPr="3EA0FAC1">
        <w:rPr>
          <w:b/>
          <w:bCs/>
          <w:lang w:val="et-EE"/>
        </w:rPr>
        <w:t xml:space="preserve"> </w:t>
      </w:r>
      <w:r w:rsidR="00FD1D9D">
        <w:rPr>
          <w:b/>
          <w:bCs/>
          <w:lang w:val="et-EE"/>
        </w:rPr>
        <w:t xml:space="preserve">õpperaja </w:t>
      </w:r>
      <w:r w:rsidR="102153C8" w:rsidRPr="3EA0FAC1">
        <w:rPr>
          <w:b/>
          <w:bCs/>
          <w:lang w:val="et-EE"/>
        </w:rPr>
        <w:t>laudtee</w:t>
      </w:r>
      <w:r w:rsidR="7942104A" w:rsidRPr="3EA0FAC1">
        <w:rPr>
          <w:b/>
          <w:bCs/>
          <w:lang w:val="et-EE"/>
        </w:rPr>
        <w:t xml:space="preserve"> ja </w:t>
      </w:r>
      <w:r w:rsidR="5ACE8370" w:rsidRPr="3EA0FAC1">
        <w:rPr>
          <w:b/>
          <w:bCs/>
          <w:lang w:val="et-EE"/>
        </w:rPr>
        <w:t>külastuskorralduslik taristu</w:t>
      </w:r>
      <w:r w:rsidR="37B9003C" w:rsidRPr="3EA0FAC1">
        <w:rPr>
          <w:lang w:val="et-EE"/>
        </w:rPr>
        <w:t xml:space="preserve">, </w:t>
      </w:r>
      <w:r w:rsidR="51A595B1" w:rsidRPr="3EA0FAC1">
        <w:rPr>
          <w:lang w:val="et-EE"/>
        </w:rPr>
        <w:t>mis asu</w:t>
      </w:r>
      <w:r w:rsidR="37B9003C" w:rsidRPr="3EA0FAC1">
        <w:rPr>
          <w:lang w:val="et-EE"/>
        </w:rPr>
        <w:t>b:</w:t>
      </w:r>
    </w:p>
    <w:p w14:paraId="0E710BF8" w14:textId="51138E9C" w:rsidR="1000D084" w:rsidRDefault="2B983476" w:rsidP="23088BD3">
      <w:pPr>
        <w:pStyle w:val="Loendilik"/>
        <w:numPr>
          <w:ilvl w:val="0"/>
          <w:numId w:val="41"/>
        </w:numPr>
        <w:jc w:val="both"/>
        <w:rPr>
          <w:lang w:val="et-EE"/>
        </w:rPr>
      </w:pPr>
      <w:r w:rsidRPr="0DA144EB">
        <w:rPr>
          <w:lang w:val="et-EE"/>
        </w:rPr>
        <w:t>l</w:t>
      </w:r>
      <w:r w:rsidR="66B6022B" w:rsidRPr="0DA144EB">
        <w:rPr>
          <w:lang w:val="et-EE"/>
        </w:rPr>
        <w:t>ähiaadress</w:t>
      </w:r>
      <w:r w:rsidR="1830DDF1" w:rsidRPr="0DA144EB">
        <w:rPr>
          <w:lang w:val="et-EE"/>
        </w:rPr>
        <w:t xml:space="preserve">: </w:t>
      </w:r>
      <w:r w:rsidR="3F8B1911" w:rsidRPr="0DA144EB">
        <w:rPr>
          <w:sz w:val="21"/>
          <w:szCs w:val="21"/>
          <w:lang w:val="et-EE"/>
        </w:rPr>
        <w:t>Järva maakond, Paide linn, Allikjärve küla, Järve,</w:t>
      </w:r>
      <w:r w:rsidR="23E2EB91" w:rsidRPr="0DA144EB">
        <w:rPr>
          <w:sz w:val="21"/>
          <w:szCs w:val="21"/>
          <w:lang w:val="et-EE"/>
        </w:rPr>
        <w:t xml:space="preserve"> </w:t>
      </w:r>
      <w:r w:rsidR="547D0284" w:rsidRPr="0DA144EB">
        <w:rPr>
          <w:sz w:val="21"/>
          <w:szCs w:val="21"/>
          <w:lang w:val="et-EE"/>
        </w:rPr>
        <w:t xml:space="preserve">Paide linna kinnistul </w:t>
      </w:r>
      <w:r w:rsidR="3F8B1911" w:rsidRPr="0DA144EB">
        <w:rPr>
          <w:sz w:val="21"/>
          <w:szCs w:val="21"/>
          <w:lang w:val="et-EE"/>
        </w:rPr>
        <w:t xml:space="preserve"> </w:t>
      </w:r>
      <w:hyperlink r:id="rId11">
        <w:r w:rsidR="3F8B1911" w:rsidRPr="0DA144EB">
          <w:rPr>
            <w:rStyle w:val="Hperlink"/>
            <w:color w:val="auto"/>
            <w:sz w:val="21"/>
            <w:szCs w:val="21"/>
            <w:u w:val="none"/>
            <w:lang w:val="et-EE"/>
          </w:rPr>
          <w:t>68401:003:0179</w:t>
        </w:r>
        <w:r w:rsidR="172AFFBE" w:rsidRPr="0DA144EB">
          <w:rPr>
            <w:rStyle w:val="Hperlink"/>
            <w:color w:val="auto"/>
            <w:sz w:val="21"/>
            <w:szCs w:val="21"/>
            <w:u w:val="none"/>
            <w:lang w:val="et-EE"/>
          </w:rPr>
          <w:t>,</w:t>
        </w:r>
      </w:hyperlink>
      <w:r w:rsidR="172AFFBE" w:rsidRPr="0DA144EB">
        <w:rPr>
          <w:lang w:val="et-EE"/>
        </w:rPr>
        <w:t xml:space="preserve"> </w:t>
      </w:r>
      <w:r w:rsidR="12B90836" w:rsidRPr="0DA144EB">
        <w:rPr>
          <w:lang w:val="et-EE"/>
        </w:rPr>
        <w:t xml:space="preserve">sihtotstarbega </w:t>
      </w:r>
      <w:r w:rsidR="172AFFBE" w:rsidRPr="0DA144EB">
        <w:rPr>
          <w:lang w:val="et-EE"/>
        </w:rPr>
        <w:t>üldkasutatav maa 100%</w:t>
      </w:r>
      <w:r w:rsidR="409D8D18" w:rsidRPr="0DA144EB">
        <w:rPr>
          <w:lang w:val="et-EE"/>
        </w:rPr>
        <w:t xml:space="preserve"> </w:t>
      </w:r>
      <w:r w:rsidR="3F8B1911" w:rsidRPr="0DA144EB">
        <w:rPr>
          <w:sz w:val="21"/>
          <w:szCs w:val="21"/>
          <w:lang w:val="et-EE"/>
        </w:rPr>
        <w:t>Järva maakond, Paide linn, Allikjärve küla, Väätsa metskond 72,</w:t>
      </w:r>
      <w:r w:rsidR="4DEDAC76" w:rsidRPr="0DA144EB">
        <w:rPr>
          <w:sz w:val="21"/>
          <w:szCs w:val="21"/>
          <w:lang w:val="et-EE"/>
        </w:rPr>
        <w:t xml:space="preserve"> </w:t>
      </w:r>
      <w:r w:rsidR="29C32EB8" w:rsidRPr="0DA144EB">
        <w:rPr>
          <w:sz w:val="21"/>
          <w:szCs w:val="21"/>
          <w:lang w:val="et-EE"/>
        </w:rPr>
        <w:t>R</w:t>
      </w:r>
      <w:r w:rsidR="0D31671F" w:rsidRPr="0DA144EB">
        <w:rPr>
          <w:sz w:val="21"/>
          <w:szCs w:val="21"/>
          <w:lang w:val="et-EE"/>
        </w:rPr>
        <w:t xml:space="preserve">iigimetsa Majandamise Keskuse kinnistul </w:t>
      </w:r>
      <w:hyperlink r:id="rId12">
        <w:r w:rsidR="3F8B1911" w:rsidRPr="0DA144EB">
          <w:rPr>
            <w:rStyle w:val="Hperlink"/>
            <w:color w:val="auto"/>
            <w:sz w:val="21"/>
            <w:szCs w:val="21"/>
            <w:u w:val="none"/>
            <w:lang w:val="et-EE"/>
          </w:rPr>
          <w:t>68401:005:0274</w:t>
        </w:r>
      </w:hyperlink>
      <w:r w:rsidR="0B32301E" w:rsidRPr="0DA144EB">
        <w:rPr>
          <w:sz w:val="21"/>
          <w:szCs w:val="21"/>
          <w:lang w:val="et-EE"/>
        </w:rPr>
        <w:t xml:space="preserve"> sihtotstarbega</w:t>
      </w:r>
      <w:r w:rsidR="6B23E8A6" w:rsidRPr="0DA144EB">
        <w:rPr>
          <w:sz w:val="21"/>
          <w:szCs w:val="21"/>
          <w:lang w:val="et-EE"/>
        </w:rPr>
        <w:t xml:space="preserve"> </w:t>
      </w:r>
      <w:r w:rsidR="7A65AE4B" w:rsidRPr="0DA144EB">
        <w:rPr>
          <w:sz w:val="21"/>
          <w:szCs w:val="21"/>
          <w:lang w:val="et-EE"/>
        </w:rPr>
        <w:t>m</w:t>
      </w:r>
      <w:r w:rsidR="6B23E8A6" w:rsidRPr="0DA144EB">
        <w:rPr>
          <w:lang w:val="et-EE"/>
        </w:rPr>
        <w:t>aatulundusmaa 100%</w:t>
      </w:r>
    </w:p>
    <w:p w14:paraId="7F9560F1" w14:textId="53A54732" w:rsidR="009E3308" w:rsidRPr="009F539A" w:rsidRDefault="1F77F005" w:rsidP="137EBA58">
      <w:pPr>
        <w:jc w:val="both"/>
        <w:rPr>
          <w:lang w:val="et-EE"/>
        </w:rPr>
      </w:pPr>
      <w:r w:rsidRPr="23088BD3">
        <w:rPr>
          <w:b/>
          <w:bCs/>
          <w:lang w:val="et-EE"/>
        </w:rPr>
        <w:t xml:space="preserve">ehitamise </w:t>
      </w:r>
      <w:r w:rsidR="399E5294" w:rsidRPr="23088BD3">
        <w:rPr>
          <w:b/>
          <w:bCs/>
          <w:lang w:val="et-EE"/>
        </w:rPr>
        <w:t>projekt</w:t>
      </w:r>
      <w:r w:rsidR="6CA13581" w:rsidRPr="23088BD3">
        <w:rPr>
          <w:lang w:val="et-EE"/>
        </w:rPr>
        <w:t>.</w:t>
      </w:r>
      <w:r w:rsidR="4DB37730" w:rsidRPr="23088BD3">
        <w:rPr>
          <w:lang w:val="et-EE"/>
        </w:rPr>
        <w:t xml:space="preserve"> </w:t>
      </w:r>
    </w:p>
    <w:p w14:paraId="3A0B6114" w14:textId="779EC0D3" w:rsidR="006D7DD1" w:rsidRDefault="006D7DD1" w:rsidP="23088BD3">
      <w:pPr>
        <w:jc w:val="both"/>
        <w:rPr>
          <w:lang w:val="et-EE"/>
        </w:rPr>
      </w:pPr>
    </w:p>
    <w:p w14:paraId="07E1F4CA" w14:textId="48792049" w:rsidR="006D7DD1" w:rsidRDefault="68531EBA" w:rsidP="0DA144EB">
      <w:pPr>
        <w:jc w:val="both"/>
        <w:rPr>
          <w:highlight w:val="green"/>
        </w:rPr>
      </w:pPr>
      <w:proofErr w:type="spellStart"/>
      <w:r w:rsidRPr="0DA144EB">
        <w:t>Planeeritav</w:t>
      </w:r>
      <w:proofErr w:type="spellEnd"/>
      <w:r w:rsidRPr="0DA144EB">
        <w:t xml:space="preserve"> </w:t>
      </w:r>
      <w:proofErr w:type="spellStart"/>
      <w:r w:rsidRPr="0DA144EB">
        <w:t>taristu</w:t>
      </w:r>
      <w:proofErr w:type="spellEnd"/>
      <w:r w:rsidRPr="0DA144EB">
        <w:t xml:space="preserve"> on </w:t>
      </w:r>
      <w:proofErr w:type="spellStart"/>
      <w:r w:rsidRPr="0DA144EB">
        <w:t>mõeldud</w:t>
      </w:r>
      <w:proofErr w:type="spellEnd"/>
      <w:r w:rsidRPr="0DA144EB">
        <w:t xml:space="preserve"> </w:t>
      </w:r>
      <w:proofErr w:type="spellStart"/>
      <w:r w:rsidRPr="0DA144EB">
        <w:t>avalikuks</w:t>
      </w:r>
      <w:proofErr w:type="spellEnd"/>
      <w:r w:rsidRPr="0DA144EB">
        <w:t xml:space="preserve"> </w:t>
      </w:r>
      <w:proofErr w:type="spellStart"/>
      <w:r w:rsidRPr="0DA144EB">
        <w:t>kasutamiseks</w:t>
      </w:r>
      <w:proofErr w:type="spellEnd"/>
      <w:r w:rsidRPr="0DA144EB">
        <w:t xml:space="preserve">. </w:t>
      </w:r>
      <w:proofErr w:type="spellStart"/>
      <w:r w:rsidRPr="0DA144EB">
        <w:t>Projekteeritava</w:t>
      </w:r>
      <w:proofErr w:type="spellEnd"/>
      <w:r w:rsidRPr="0DA144EB">
        <w:t xml:space="preserve"> </w:t>
      </w:r>
      <w:proofErr w:type="spellStart"/>
      <w:r w:rsidR="034B9AE8" w:rsidRPr="0DA144EB">
        <w:t>laudtee</w:t>
      </w:r>
      <w:proofErr w:type="spellEnd"/>
      <w:r w:rsidR="13D52977" w:rsidRPr="0DA144EB">
        <w:t xml:space="preserve"> ja </w:t>
      </w:r>
      <w:proofErr w:type="spellStart"/>
      <w:r w:rsidR="6C561692" w:rsidRPr="0DA144EB">
        <w:t>külastuskorraldusliku</w:t>
      </w:r>
      <w:proofErr w:type="spellEnd"/>
      <w:r w:rsidR="6C561692" w:rsidRPr="0DA144EB">
        <w:t xml:space="preserve"> </w:t>
      </w:r>
      <w:proofErr w:type="spellStart"/>
      <w:r w:rsidR="13D52977" w:rsidRPr="0DA144EB">
        <w:t>taristu</w:t>
      </w:r>
      <w:proofErr w:type="spellEnd"/>
      <w:r w:rsidRPr="0DA144EB">
        <w:t xml:space="preserve"> </w:t>
      </w:r>
      <w:proofErr w:type="spellStart"/>
      <w:r w:rsidRPr="0DA144EB">
        <w:t>eesmärk</w:t>
      </w:r>
      <w:proofErr w:type="spellEnd"/>
      <w:r w:rsidRPr="0DA144EB">
        <w:t xml:space="preserve"> on </w:t>
      </w:r>
      <w:proofErr w:type="spellStart"/>
      <w:r w:rsidRPr="0DA144EB">
        <w:t>Koordi</w:t>
      </w:r>
      <w:proofErr w:type="spellEnd"/>
      <w:r w:rsidRPr="0DA144EB">
        <w:t xml:space="preserve"> </w:t>
      </w:r>
      <w:proofErr w:type="spellStart"/>
      <w:r w:rsidRPr="0DA144EB">
        <w:t>raba</w:t>
      </w:r>
      <w:r w:rsidR="01A8A9FC" w:rsidRPr="0DA144EB">
        <w:t>s</w:t>
      </w:r>
      <w:proofErr w:type="spellEnd"/>
      <w:r w:rsidRPr="0DA144EB">
        <w:t xml:space="preserve"> </w:t>
      </w:r>
      <w:proofErr w:type="spellStart"/>
      <w:r w:rsidRPr="0DA144EB">
        <w:t>erinevatele</w:t>
      </w:r>
      <w:proofErr w:type="spellEnd"/>
      <w:r w:rsidRPr="0DA144EB">
        <w:t xml:space="preserve"> </w:t>
      </w:r>
      <w:proofErr w:type="spellStart"/>
      <w:r w:rsidRPr="0DA144EB">
        <w:t>kasutajagruppidele</w:t>
      </w:r>
      <w:proofErr w:type="spellEnd"/>
      <w:r w:rsidRPr="0DA144EB">
        <w:t xml:space="preserve"> </w:t>
      </w:r>
      <w:proofErr w:type="spellStart"/>
      <w:r w:rsidRPr="0DA144EB">
        <w:t>looduses</w:t>
      </w:r>
      <w:proofErr w:type="spellEnd"/>
      <w:r w:rsidRPr="0DA144EB">
        <w:t xml:space="preserve"> </w:t>
      </w:r>
      <w:proofErr w:type="spellStart"/>
      <w:r w:rsidRPr="0DA144EB">
        <w:t>viibimise</w:t>
      </w:r>
      <w:proofErr w:type="spellEnd"/>
      <w:r w:rsidRPr="0DA144EB">
        <w:t xml:space="preserve"> </w:t>
      </w:r>
      <w:proofErr w:type="spellStart"/>
      <w:r w:rsidRPr="0DA144EB">
        <w:t>võimaldamine</w:t>
      </w:r>
      <w:proofErr w:type="spellEnd"/>
      <w:r w:rsidRPr="0DA144EB">
        <w:t xml:space="preserve">, </w:t>
      </w:r>
      <w:proofErr w:type="spellStart"/>
      <w:r w:rsidRPr="0DA144EB">
        <w:t>vähendades</w:t>
      </w:r>
      <w:proofErr w:type="spellEnd"/>
      <w:r w:rsidRPr="0DA144EB">
        <w:t xml:space="preserve"> ja </w:t>
      </w:r>
      <w:proofErr w:type="spellStart"/>
      <w:r w:rsidRPr="0DA144EB">
        <w:t>ennetades</w:t>
      </w:r>
      <w:proofErr w:type="spellEnd"/>
      <w:r w:rsidRPr="0DA144EB">
        <w:t xml:space="preserve"> </w:t>
      </w:r>
      <w:proofErr w:type="spellStart"/>
      <w:r w:rsidRPr="0DA144EB">
        <w:t>seejuures</w:t>
      </w:r>
      <w:proofErr w:type="spellEnd"/>
      <w:r w:rsidRPr="0DA144EB">
        <w:t xml:space="preserve"> </w:t>
      </w:r>
      <w:proofErr w:type="spellStart"/>
      <w:r w:rsidRPr="0DA144EB">
        <w:t>kasutuse</w:t>
      </w:r>
      <w:proofErr w:type="spellEnd"/>
      <w:r w:rsidRPr="0DA144EB">
        <w:t xml:space="preserve"> </w:t>
      </w:r>
      <w:proofErr w:type="spellStart"/>
      <w:r w:rsidRPr="0DA144EB">
        <w:t>negatiivset</w:t>
      </w:r>
      <w:proofErr w:type="spellEnd"/>
      <w:r w:rsidRPr="0DA144EB">
        <w:t xml:space="preserve"> </w:t>
      </w:r>
      <w:proofErr w:type="spellStart"/>
      <w:r w:rsidRPr="0DA144EB">
        <w:t>mõju</w:t>
      </w:r>
      <w:proofErr w:type="spellEnd"/>
      <w:r w:rsidRPr="0DA144EB">
        <w:t xml:space="preserve"> </w:t>
      </w:r>
      <w:proofErr w:type="spellStart"/>
      <w:r w:rsidRPr="0DA144EB">
        <w:t>keskkonnale</w:t>
      </w:r>
      <w:proofErr w:type="spellEnd"/>
      <w:r w:rsidR="3602A61E" w:rsidRPr="0DA144EB">
        <w:t xml:space="preserve">, </w:t>
      </w:r>
      <w:proofErr w:type="spellStart"/>
      <w:r w:rsidR="50328833" w:rsidRPr="0DA144EB">
        <w:t>tutvustada</w:t>
      </w:r>
      <w:proofErr w:type="spellEnd"/>
      <w:r w:rsidR="50328833" w:rsidRPr="0DA144EB">
        <w:t xml:space="preserve"> ala </w:t>
      </w:r>
      <w:proofErr w:type="spellStart"/>
      <w:r w:rsidR="50328833" w:rsidRPr="0DA144EB">
        <w:t>loodusväärtusi</w:t>
      </w:r>
      <w:proofErr w:type="spellEnd"/>
      <w:r w:rsidR="50328833" w:rsidRPr="0DA144EB">
        <w:t xml:space="preserve"> </w:t>
      </w:r>
      <w:proofErr w:type="spellStart"/>
      <w:r w:rsidR="3602A61E" w:rsidRPr="0DA144EB">
        <w:t>suurendada</w:t>
      </w:r>
      <w:proofErr w:type="spellEnd"/>
      <w:r w:rsidR="3602A61E" w:rsidRPr="0DA144EB">
        <w:t xml:space="preserve"> </w:t>
      </w:r>
      <w:r w:rsidR="6BB4C473" w:rsidRPr="0DA144EB">
        <w:t xml:space="preserve">ja </w:t>
      </w:r>
      <w:proofErr w:type="spellStart"/>
      <w:r w:rsidR="6BB4C473" w:rsidRPr="0DA144EB">
        <w:t>suurendada</w:t>
      </w:r>
      <w:proofErr w:type="spellEnd"/>
      <w:r w:rsidR="6BB4C473" w:rsidRPr="0DA144EB">
        <w:t xml:space="preserve"> </w:t>
      </w:r>
      <w:proofErr w:type="spellStart"/>
      <w:r w:rsidR="3602A61E" w:rsidRPr="0DA144EB">
        <w:t>külastajate</w:t>
      </w:r>
      <w:proofErr w:type="spellEnd"/>
      <w:r w:rsidR="3602A61E" w:rsidRPr="0DA144EB">
        <w:t xml:space="preserve"> </w:t>
      </w:r>
      <w:proofErr w:type="spellStart"/>
      <w:r w:rsidR="3602A61E" w:rsidRPr="0DA144EB">
        <w:t>loodusteadlikkust</w:t>
      </w:r>
      <w:proofErr w:type="spellEnd"/>
      <w:r w:rsidR="7DA00B88" w:rsidRPr="0DA144EB">
        <w:t>.</w:t>
      </w:r>
      <w:r w:rsidR="6D2ED730" w:rsidRPr="0DA144EB">
        <w:t xml:space="preserve"> </w:t>
      </w:r>
      <w:proofErr w:type="spellStart"/>
      <w:r w:rsidR="6D2ED730" w:rsidRPr="009513C7">
        <w:t>Koordi</w:t>
      </w:r>
      <w:proofErr w:type="spellEnd"/>
      <w:r w:rsidR="6D2ED730" w:rsidRPr="009513C7">
        <w:t xml:space="preserve"> </w:t>
      </w:r>
      <w:proofErr w:type="spellStart"/>
      <w:r w:rsidR="6D2ED730" w:rsidRPr="009513C7">
        <w:t>raba</w:t>
      </w:r>
      <w:proofErr w:type="spellEnd"/>
      <w:r w:rsidR="6D2ED730" w:rsidRPr="009513C7">
        <w:t xml:space="preserve"> on </w:t>
      </w:r>
      <w:proofErr w:type="spellStart"/>
      <w:r w:rsidR="6D2ED730" w:rsidRPr="009513C7">
        <w:t>kohaliku</w:t>
      </w:r>
      <w:proofErr w:type="spellEnd"/>
      <w:r w:rsidR="6D2ED730" w:rsidRPr="009513C7">
        <w:t xml:space="preserve"> </w:t>
      </w:r>
      <w:proofErr w:type="spellStart"/>
      <w:r w:rsidR="6D2ED730" w:rsidRPr="009513C7">
        <w:t>omavalitsuse</w:t>
      </w:r>
      <w:proofErr w:type="spellEnd"/>
      <w:r w:rsidR="6D2ED730" w:rsidRPr="009513C7">
        <w:t xml:space="preserve"> </w:t>
      </w:r>
      <w:proofErr w:type="spellStart"/>
      <w:r w:rsidR="6D2ED730" w:rsidRPr="009513C7">
        <w:t>kaitstav</w:t>
      </w:r>
      <w:proofErr w:type="spellEnd"/>
      <w:r w:rsidR="6D2ED730" w:rsidRPr="009513C7">
        <w:t xml:space="preserve"> </w:t>
      </w:r>
      <w:proofErr w:type="spellStart"/>
      <w:r w:rsidR="6D2ED730" w:rsidRPr="009513C7">
        <w:t>loodusobjekt</w:t>
      </w:r>
      <w:proofErr w:type="spellEnd"/>
      <w:r w:rsidR="6D2ED730" w:rsidRPr="009513C7">
        <w:t xml:space="preserve"> (KLO5000001), mis on </w:t>
      </w:r>
      <w:proofErr w:type="spellStart"/>
      <w:r w:rsidR="6D2ED730" w:rsidRPr="009513C7">
        <w:t>kaitse</w:t>
      </w:r>
      <w:proofErr w:type="spellEnd"/>
      <w:r w:rsidR="6D2ED730" w:rsidRPr="009513C7">
        <w:t xml:space="preserve"> </w:t>
      </w:r>
      <w:proofErr w:type="spellStart"/>
      <w:r w:rsidR="6D2ED730" w:rsidRPr="009513C7">
        <w:t>alla</w:t>
      </w:r>
      <w:proofErr w:type="spellEnd"/>
      <w:r w:rsidR="6D2ED730" w:rsidRPr="009513C7">
        <w:t xml:space="preserve"> </w:t>
      </w:r>
      <w:proofErr w:type="spellStart"/>
      <w:r w:rsidR="6D2ED730" w:rsidRPr="009513C7">
        <w:t>võetud</w:t>
      </w:r>
      <w:proofErr w:type="spellEnd"/>
      <w:r w:rsidR="6D2ED730" w:rsidRPr="009513C7">
        <w:t xml:space="preserve"> </w:t>
      </w:r>
      <w:proofErr w:type="spellStart"/>
      <w:r w:rsidR="6D2ED730" w:rsidRPr="009513C7">
        <w:t>tüüpilise</w:t>
      </w:r>
      <w:proofErr w:type="spellEnd"/>
      <w:r w:rsidR="6D2ED730" w:rsidRPr="009513C7">
        <w:t xml:space="preserve"> </w:t>
      </w:r>
      <w:proofErr w:type="spellStart"/>
      <w:r w:rsidR="6D2ED730" w:rsidRPr="009513C7">
        <w:t>puis-peenra-älveraba</w:t>
      </w:r>
      <w:proofErr w:type="spellEnd"/>
      <w:r w:rsidR="6D2ED730" w:rsidRPr="009513C7">
        <w:t xml:space="preserve"> </w:t>
      </w:r>
      <w:proofErr w:type="spellStart"/>
      <w:r w:rsidR="6D2ED730" w:rsidRPr="009513C7">
        <w:t>väärtusliku</w:t>
      </w:r>
      <w:proofErr w:type="spellEnd"/>
      <w:r w:rsidR="6D2ED730" w:rsidRPr="009513C7">
        <w:t xml:space="preserve"> </w:t>
      </w:r>
      <w:proofErr w:type="spellStart"/>
      <w:r w:rsidR="6D2ED730" w:rsidRPr="009513C7">
        <w:t>looduskooslusena</w:t>
      </w:r>
      <w:proofErr w:type="spellEnd"/>
      <w:r w:rsidR="6D2ED730" w:rsidRPr="009513C7">
        <w:t>.</w:t>
      </w:r>
    </w:p>
    <w:p w14:paraId="248E87C5" w14:textId="77777777" w:rsidR="006D7DD1" w:rsidRDefault="006D7DD1" w:rsidP="137EBA58">
      <w:pPr>
        <w:jc w:val="both"/>
        <w:rPr>
          <w:lang w:val="et-EE"/>
        </w:rPr>
      </w:pPr>
    </w:p>
    <w:p w14:paraId="20B4FEBB" w14:textId="7450514B" w:rsidR="007E6B3A" w:rsidRPr="0034027B" w:rsidRDefault="31C9E3E2" w:rsidP="01B78F5C">
      <w:pPr>
        <w:jc w:val="both"/>
        <w:rPr>
          <w:lang w:val="et-EE"/>
        </w:rPr>
      </w:pPr>
      <w:r w:rsidRPr="3EA0FAC1">
        <w:rPr>
          <w:lang w:val="et-EE"/>
        </w:rPr>
        <w:t xml:space="preserve">Projekteerimistööde eesmärgiks on saada </w:t>
      </w:r>
      <w:proofErr w:type="spellStart"/>
      <w:r w:rsidR="2811CBF7" w:rsidRPr="3EA0FAC1">
        <w:rPr>
          <w:lang w:val="et-EE"/>
        </w:rPr>
        <w:t>K</w:t>
      </w:r>
      <w:r w:rsidR="0577F160" w:rsidRPr="3EA0FAC1">
        <w:rPr>
          <w:lang w:val="et-EE"/>
        </w:rPr>
        <w:t>oordi</w:t>
      </w:r>
      <w:proofErr w:type="spellEnd"/>
      <w:r w:rsidR="0577F160" w:rsidRPr="3EA0FAC1">
        <w:rPr>
          <w:lang w:val="et-EE"/>
        </w:rPr>
        <w:t xml:space="preserve"> </w:t>
      </w:r>
      <w:r w:rsidR="670A41EA" w:rsidRPr="3EA0FAC1">
        <w:rPr>
          <w:lang w:val="et-EE"/>
        </w:rPr>
        <w:t>raba laudtee ja külastuskorraldusliku taristu</w:t>
      </w:r>
      <w:r w:rsidR="1667D73B" w:rsidRPr="3EA0FAC1">
        <w:rPr>
          <w:lang w:val="et-EE"/>
        </w:rPr>
        <w:t xml:space="preserve"> </w:t>
      </w:r>
      <w:r w:rsidR="27660A49" w:rsidRPr="3EA0FAC1">
        <w:rPr>
          <w:lang w:val="et-EE"/>
        </w:rPr>
        <w:t>ehitus</w:t>
      </w:r>
      <w:r w:rsidRPr="3EA0FAC1">
        <w:rPr>
          <w:lang w:val="et-EE"/>
        </w:rPr>
        <w:t>projekt</w:t>
      </w:r>
      <w:r w:rsidR="22A7C19B" w:rsidRPr="3EA0FAC1">
        <w:rPr>
          <w:lang w:val="et-EE"/>
        </w:rPr>
        <w:t>, mille maht ja sisu vastab</w:t>
      </w:r>
      <w:r w:rsidRPr="3EA0FAC1">
        <w:rPr>
          <w:lang w:val="et-EE"/>
        </w:rPr>
        <w:t xml:space="preserve"> standardi</w:t>
      </w:r>
      <w:r w:rsidR="4EE76E22" w:rsidRPr="3EA0FAC1">
        <w:rPr>
          <w:lang w:val="et-EE"/>
        </w:rPr>
        <w:t>te</w:t>
      </w:r>
      <w:r w:rsidRPr="3EA0FAC1">
        <w:rPr>
          <w:lang w:val="et-EE"/>
        </w:rPr>
        <w:t>le</w:t>
      </w:r>
      <w:r w:rsidR="4EE76E22" w:rsidRPr="3EA0FAC1">
        <w:rPr>
          <w:lang w:val="et-EE"/>
        </w:rPr>
        <w:t xml:space="preserve"> ja </w:t>
      </w:r>
      <w:r w:rsidR="28ED2D75" w:rsidRPr="3EA0FAC1">
        <w:rPr>
          <w:lang w:val="et-EE"/>
        </w:rPr>
        <w:t xml:space="preserve">EVS 932:2017 </w:t>
      </w:r>
      <w:r w:rsidR="4A6FA5BB" w:rsidRPr="3EA0FAC1">
        <w:rPr>
          <w:lang w:val="et-EE"/>
        </w:rPr>
        <w:t>(</w:t>
      </w:r>
      <w:r w:rsidR="28ED2D75" w:rsidRPr="3EA0FAC1">
        <w:rPr>
          <w:lang w:val="et-EE"/>
        </w:rPr>
        <w:t>E</w:t>
      </w:r>
      <w:r w:rsidR="4A6FA5BB" w:rsidRPr="3EA0FAC1">
        <w:rPr>
          <w:lang w:val="et-EE"/>
        </w:rPr>
        <w:t xml:space="preserve">hitusprojekt) </w:t>
      </w:r>
      <w:r w:rsidR="24AD8FC3" w:rsidRPr="3EA0FAC1">
        <w:rPr>
          <w:lang w:val="et-EE"/>
        </w:rPr>
        <w:t>ning</w:t>
      </w:r>
      <w:r w:rsidR="01ACFBBE" w:rsidRPr="3EA0FAC1">
        <w:rPr>
          <w:lang w:val="et-EE"/>
        </w:rPr>
        <w:t xml:space="preserve"> </w:t>
      </w:r>
      <w:r w:rsidR="28ED2D75" w:rsidRPr="3EA0FAC1">
        <w:rPr>
          <w:lang w:val="et-EE"/>
        </w:rPr>
        <w:t xml:space="preserve">Majandus- ja taristuministri </w:t>
      </w:r>
      <w:r w:rsidR="01ACFBBE" w:rsidRPr="3EA0FAC1">
        <w:rPr>
          <w:lang w:val="et-EE"/>
        </w:rPr>
        <w:t>määrusele nr.</w:t>
      </w:r>
      <w:r w:rsidR="21B52820" w:rsidRPr="3EA0FAC1">
        <w:rPr>
          <w:lang w:val="et-EE"/>
        </w:rPr>
        <w:t xml:space="preserve"> 97</w:t>
      </w:r>
      <w:r w:rsidR="50D53E48" w:rsidRPr="3EA0FAC1">
        <w:rPr>
          <w:lang w:val="et-EE"/>
        </w:rPr>
        <w:t xml:space="preserve"> (</w:t>
      </w:r>
      <w:r w:rsidR="28ED2D75" w:rsidRPr="3EA0FAC1">
        <w:rPr>
          <w:lang w:val="et-EE"/>
        </w:rPr>
        <w:t>RT I, 18.07.2015, 7</w:t>
      </w:r>
      <w:r w:rsidR="14D2DFC2" w:rsidRPr="3EA0FAC1">
        <w:rPr>
          <w:lang w:val="et-EE"/>
        </w:rPr>
        <w:t>),</w:t>
      </w:r>
      <w:r w:rsidR="28ED2D75" w:rsidRPr="3EA0FAC1">
        <w:rPr>
          <w:lang w:val="et-EE"/>
        </w:rPr>
        <w:t xml:space="preserve"> </w:t>
      </w:r>
      <w:r w:rsidR="14D2DFC2" w:rsidRPr="3EA0FAC1">
        <w:rPr>
          <w:lang w:val="et-EE"/>
        </w:rPr>
        <w:t>Nõuded ehitusprojektile</w:t>
      </w:r>
      <w:r w:rsidRPr="3EA0FAC1">
        <w:rPr>
          <w:lang w:val="et-EE"/>
        </w:rPr>
        <w:t>.</w:t>
      </w:r>
      <w:r w:rsidR="4A6FA5BB" w:rsidRPr="3EA0FAC1">
        <w:rPr>
          <w:lang w:val="et-EE"/>
        </w:rPr>
        <w:t xml:space="preserve"> </w:t>
      </w:r>
      <w:r w:rsidR="7085E8EB" w:rsidRPr="3EA0FAC1">
        <w:rPr>
          <w:lang w:val="et-EE"/>
        </w:rPr>
        <w:t>Koostatud projekt peab tuginema ja p</w:t>
      </w:r>
      <w:r w:rsidR="4BDC9081" w:rsidRPr="3EA0FAC1">
        <w:rPr>
          <w:lang w:val="et-EE"/>
        </w:rPr>
        <w:t>rojekteerija peab projekti koostamisel ja tööde tegemisel juhinduma Eesti Vabariigis kehtivate õigusaktide, standardite, normdokumentide ja juhendite terviktekstidest.</w:t>
      </w:r>
    </w:p>
    <w:p w14:paraId="3FD4FCE7" w14:textId="23A36B70" w:rsidR="00A00716" w:rsidRPr="009F539A" w:rsidRDefault="00A00716" w:rsidP="23088BD3">
      <w:pPr>
        <w:jc w:val="both"/>
        <w:rPr>
          <w:color w:val="C00000"/>
          <w:lang w:val="et-EE"/>
        </w:rPr>
      </w:pPr>
    </w:p>
    <w:p w14:paraId="54D9A6FD" w14:textId="437E39BD" w:rsidR="007E6B3A" w:rsidRPr="009F539A" w:rsidRDefault="007E6B3A" w:rsidP="137EBA58">
      <w:pPr>
        <w:jc w:val="both"/>
        <w:rPr>
          <w:i/>
          <w:iCs/>
          <w:color w:val="548DD4" w:themeColor="text2" w:themeTint="99"/>
          <w:lang w:val="et-EE"/>
        </w:rPr>
      </w:pPr>
      <w:r w:rsidRPr="137EBA58">
        <w:rPr>
          <w:lang w:val="et-EE"/>
        </w:rPr>
        <w:t>Projekteerimistööde käigus tuleb:</w:t>
      </w:r>
      <w:r w:rsidR="00D86B7C" w:rsidRPr="137EBA58">
        <w:rPr>
          <w:lang w:val="et-EE"/>
        </w:rPr>
        <w:t xml:space="preserve"> </w:t>
      </w:r>
    </w:p>
    <w:p w14:paraId="256BB934" w14:textId="7111D818" w:rsidR="00DA7C27" w:rsidRPr="00451574" w:rsidRDefault="00DA7C27" w:rsidP="685E114A">
      <w:pPr>
        <w:numPr>
          <w:ilvl w:val="0"/>
          <w:numId w:val="25"/>
        </w:numPr>
        <w:jc w:val="both"/>
        <w:rPr>
          <w:lang w:val="et-EE"/>
        </w:rPr>
      </w:pPr>
      <w:r w:rsidRPr="00451574">
        <w:rPr>
          <w:lang w:val="et-EE"/>
        </w:rPr>
        <w:t xml:space="preserve">arvestada Eesti Vabariigis kehtivatest õigusaktidest tulenevate kitsendustega alal (mh käesoleva lähteülesande punktis </w:t>
      </w:r>
      <w:r w:rsidR="00CD1902" w:rsidRPr="00451574">
        <w:rPr>
          <w:lang w:val="et-EE"/>
        </w:rPr>
        <w:t>4</w:t>
      </w:r>
      <w:r w:rsidRPr="00451574">
        <w:rPr>
          <w:lang w:val="et-EE"/>
        </w:rPr>
        <w:t xml:space="preserve"> tooduga)</w:t>
      </w:r>
      <w:r w:rsidR="10EC38C8" w:rsidRPr="00451574">
        <w:rPr>
          <w:lang w:val="et-EE"/>
        </w:rPr>
        <w:t>;</w:t>
      </w:r>
    </w:p>
    <w:p w14:paraId="3CE80B02" w14:textId="2BE1033F" w:rsidR="00404776" w:rsidRPr="009F539A" w:rsidRDefault="007E6B3A" w:rsidP="609AC915">
      <w:pPr>
        <w:numPr>
          <w:ilvl w:val="0"/>
          <w:numId w:val="25"/>
        </w:numPr>
        <w:jc w:val="both"/>
        <w:rPr>
          <w:lang w:val="et-EE"/>
        </w:rPr>
      </w:pPr>
      <w:r w:rsidRPr="609AC915">
        <w:rPr>
          <w:lang w:val="et-EE"/>
        </w:rPr>
        <w:t xml:space="preserve">koostada </w:t>
      </w:r>
      <w:r w:rsidR="002910C0" w:rsidRPr="609AC915">
        <w:rPr>
          <w:lang w:val="et-EE"/>
        </w:rPr>
        <w:t>ehitusprojekt</w:t>
      </w:r>
      <w:r w:rsidR="00DA7C27" w:rsidRPr="609AC915">
        <w:rPr>
          <w:lang w:val="et-EE"/>
        </w:rPr>
        <w:t xml:space="preserve"> </w:t>
      </w:r>
      <w:r w:rsidR="00F26996" w:rsidRPr="609AC915">
        <w:rPr>
          <w:lang w:val="et-EE"/>
        </w:rPr>
        <w:t>vastavalt T</w:t>
      </w:r>
      <w:r w:rsidRPr="609AC915">
        <w:rPr>
          <w:lang w:val="et-EE"/>
        </w:rPr>
        <w:t>ellija poolt es</w:t>
      </w:r>
      <w:r w:rsidR="004545D8" w:rsidRPr="609AC915">
        <w:rPr>
          <w:lang w:val="et-EE"/>
        </w:rPr>
        <w:t>itatud asendiplaanile</w:t>
      </w:r>
      <w:r w:rsidR="00F95244" w:rsidRPr="609AC915">
        <w:rPr>
          <w:lang w:val="et-EE"/>
        </w:rPr>
        <w:t xml:space="preserve">, </w:t>
      </w:r>
      <w:r w:rsidR="00CA7C20" w:rsidRPr="609AC915">
        <w:rPr>
          <w:lang w:val="et-EE"/>
        </w:rPr>
        <w:t xml:space="preserve"> käesolevale lähteülesandele</w:t>
      </w:r>
      <w:r w:rsidR="007B0BBB" w:rsidRPr="609AC915">
        <w:rPr>
          <w:lang w:val="et-EE"/>
        </w:rPr>
        <w:t xml:space="preserve"> ja</w:t>
      </w:r>
      <w:r w:rsidR="00231E44" w:rsidRPr="609AC915">
        <w:rPr>
          <w:lang w:val="et-EE"/>
        </w:rPr>
        <w:t xml:space="preserve"> muudele alusdokumentidele (vt. ka</w:t>
      </w:r>
      <w:r w:rsidR="002910C0" w:rsidRPr="609AC915">
        <w:rPr>
          <w:lang w:val="et-EE"/>
        </w:rPr>
        <w:t xml:space="preserve"> </w:t>
      </w:r>
      <w:r w:rsidR="007B0BBB" w:rsidRPr="609AC915">
        <w:rPr>
          <w:lang w:val="et-EE"/>
        </w:rPr>
        <w:t>lisad)</w:t>
      </w:r>
      <w:r w:rsidRPr="609AC915">
        <w:rPr>
          <w:lang w:val="et-EE"/>
        </w:rPr>
        <w:t>;</w:t>
      </w:r>
    </w:p>
    <w:p w14:paraId="78AA71F9" w14:textId="6F623E9A" w:rsidR="00DA7C27" w:rsidRPr="0078706B" w:rsidRDefault="00634822" w:rsidP="609AC915">
      <w:pPr>
        <w:pStyle w:val="Loendilik"/>
        <w:numPr>
          <w:ilvl w:val="1"/>
          <w:numId w:val="25"/>
        </w:numPr>
        <w:jc w:val="both"/>
        <w:rPr>
          <w:strike/>
          <w:lang w:val="et-EE"/>
        </w:rPr>
      </w:pPr>
      <w:r>
        <w:rPr>
          <w:lang w:val="et-EE"/>
        </w:rPr>
        <w:t>k</w:t>
      </w:r>
      <w:r w:rsidR="006F0037" w:rsidRPr="609AC915">
        <w:rPr>
          <w:lang w:val="et-EE"/>
        </w:rPr>
        <w:t xml:space="preserve">oostada </w:t>
      </w:r>
      <w:r w:rsidR="0078706B" w:rsidRPr="00405365">
        <w:rPr>
          <w:lang w:val="et-EE"/>
        </w:rPr>
        <w:t>eskiislahendus</w:t>
      </w:r>
      <w:r w:rsidR="008C0A2A" w:rsidRPr="00405365">
        <w:rPr>
          <w:lang w:val="et-EE"/>
        </w:rPr>
        <w:t xml:space="preserve"> ja eelprojekt</w:t>
      </w:r>
    </w:p>
    <w:p w14:paraId="23E109BD" w14:textId="3D063DEB" w:rsidR="00DA7C27" w:rsidRPr="009F539A" w:rsidRDefault="00231E44" w:rsidP="609AC915">
      <w:pPr>
        <w:pStyle w:val="Loendilik"/>
        <w:numPr>
          <w:ilvl w:val="1"/>
          <w:numId w:val="25"/>
        </w:numPr>
        <w:jc w:val="both"/>
        <w:rPr>
          <w:lang w:val="et-EE"/>
        </w:rPr>
      </w:pPr>
      <w:r w:rsidRPr="609AC915">
        <w:rPr>
          <w:lang w:val="et-EE"/>
        </w:rPr>
        <w:t>koostada põhiprojekt</w:t>
      </w:r>
      <w:r w:rsidR="00DA7C27" w:rsidRPr="609AC915">
        <w:rPr>
          <w:lang w:val="et-EE"/>
        </w:rPr>
        <w:t>;</w:t>
      </w:r>
      <w:r w:rsidRPr="609AC915">
        <w:rPr>
          <w:lang w:val="et-EE"/>
        </w:rPr>
        <w:t xml:space="preserve"> </w:t>
      </w:r>
    </w:p>
    <w:p w14:paraId="42DEC675" w14:textId="5504E815" w:rsidR="00231E44" w:rsidRDefault="1B882090" w:rsidP="0DA144EB">
      <w:pPr>
        <w:pStyle w:val="Loendilik"/>
        <w:numPr>
          <w:ilvl w:val="1"/>
          <w:numId w:val="25"/>
        </w:numPr>
        <w:jc w:val="both"/>
        <w:rPr>
          <w:lang w:val="et-EE"/>
        </w:rPr>
      </w:pPr>
      <w:r w:rsidRPr="0DA144EB">
        <w:rPr>
          <w:lang w:val="et-EE"/>
        </w:rPr>
        <w:t>koostada tööprojekt;</w:t>
      </w:r>
    </w:p>
    <w:p w14:paraId="67DFC5F6" w14:textId="76B4B771" w:rsidR="00FA4655" w:rsidRPr="009F539A" w:rsidRDefault="00801B1F" w:rsidP="137EBA58">
      <w:pPr>
        <w:pStyle w:val="Loendilik"/>
        <w:numPr>
          <w:ilvl w:val="1"/>
          <w:numId w:val="25"/>
        </w:numPr>
        <w:jc w:val="both"/>
        <w:rPr>
          <w:lang w:val="et-EE"/>
        </w:rPr>
      </w:pPr>
      <w:r w:rsidRPr="609AC915">
        <w:rPr>
          <w:lang w:val="et-EE"/>
        </w:rPr>
        <w:t>koostada ala liiklus- ja parkimisskeem, vajalike piirete, märkide ja infotahvlite paigutamise kohad ja teostatavate tööde mahud</w:t>
      </w:r>
    </w:p>
    <w:p w14:paraId="70642116" w14:textId="182B4542" w:rsidR="00A00716" w:rsidRPr="005B2C26" w:rsidRDefault="00CA7C20" w:rsidP="137EBA58">
      <w:pPr>
        <w:numPr>
          <w:ilvl w:val="0"/>
          <w:numId w:val="25"/>
        </w:numPr>
        <w:jc w:val="both"/>
        <w:rPr>
          <w:lang w:val="et-EE"/>
        </w:rPr>
      </w:pPr>
      <w:r w:rsidRPr="609AC915">
        <w:rPr>
          <w:lang w:val="et-EE"/>
        </w:rPr>
        <w:t>koostada projekt</w:t>
      </w:r>
      <w:r w:rsidR="00BA6CCF" w:rsidRPr="609AC915">
        <w:rPr>
          <w:lang w:val="et-EE"/>
        </w:rPr>
        <w:t>i tööde o</w:t>
      </w:r>
      <w:r w:rsidR="006F7C24" w:rsidRPr="609AC915">
        <w:rPr>
          <w:lang w:val="et-EE"/>
        </w:rPr>
        <w:t>rganiseerimise osa, sh</w:t>
      </w:r>
      <w:r w:rsidR="00BA6CCF" w:rsidRPr="609AC915">
        <w:rPr>
          <w:lang w:val="et-EE"/>
        </w:rPr>
        <w:t xml:space="preserve"> </w:t>
      </w:r>
    </w:p>
    <w:p w14:paraId="4D841804" w14:textId="3164EB87" w:rsidR="00DA7C27" w:rsidRPr="009F539A" w:rsidRDefault="005B2C26" w:rsidP="137EBA58">
      <w:pPr>
        <w:numPr>
          <w:ilvl w:val="1"/>
          <w:numId w:val="25"/>
        </w:numPr>
        <w:jc w:val="both"/>
        <w:rPr>
          <w:lang w:val="et-EE"/>
        </w:rPr>
      </w:pPr>
      <w:r w:rsidRPr="137EBA58">
        <w:rPr>
          <w:lang w:val="et-EE"/>
        </w:rPr>
        <w:t xml:space="preserve">vajadusel </w:t>
      </w:r>
      <w:r w:rsidR="00DA7C27" w:rsidRPr="137EBA58">
        <w:rPr>
          <w:lang w:val="et-EE"/>
        </w:rPr>
        <w:t>ajutiste ehitiste ja rajatiste plaan;</w:t>
      </w:r>
    </w:p>
    <w:p w14:paraId="28EBD1BA" w14:textId="1758F10C" w:rsidR="00DA7C27" w:rsidRPr="009F539A" w:rsidRDefault="00A00716" w:rsidP="137EBA58">
      <w:pPr>
        <w:numPr>
          <w:ilvl w:val="1"/>
          <w:numId w:val="25"/>
        </w:numPr>
        <w:jc w:val="both"/>
        <w:rPr>
          <w:lang w:val="et-EE"/>
        </w:rPr>
      </w:pPr>
      <w:r w:rsidRPr="137EBA58">
        <w:rPr>
          <w:lang w:val="et-EE"/>
        </w:rPr>
        <w:t xml:space="preserve">materjalide jm </w:t>
      </w:r>
      <w:r w:rsidR="00DA7C27" w:rsidRPr="137EBA58">
        <w:rPr>
          <w:lang w:val="et-EE"/>
        </w:rPr>
        <w:t xml:space="preserve">transpordi liiklusskeemid ja vastava märgistuse paiknemine; </w:t>
      </w:r>
    </w:p>
    <w:p w14:paraId="1FBBFA05" w14:textId="77777777" w:rsidR="00A00716" w:rsidRPr="009F539A" w:rsidRDefault="00A00716" w:rsidP="137EBA58">
      <w:pPr>
        <w:numPr>
          <w:ilvl w:val="1"/>
          <w:numId w:val="25"/>
        </w:numPr>
        <w:jc w:val="both"/>
        <w:rPr>
          <w:lang w:val="et-EE"/>
        </w:rPr>
      </w:pPr>
      <w:r w:rsidRPr="137EBA58">
        <w:rPr>
          <w:lang w:val="et-EE"/>
        </w:rPr>
        <w:t xml:space="preserve">transpordi viis ning optimaalne materjalide transpordi aeg, </w:t>
      </w:r>
      <w:r w:rsidR="00DA7C27" w:rsidRPr="137EBA58">
        <w:rPr>
          <w:lang w:val="et-EE"/>
        </w:rPr>
        <w:t>vajadusel seada transpordile ja ehitustehnikale piirangud;</w:t>
      </w:r>
      <w:r w:rsidRPr="137EBA58">
        <w:rPr>
          <w:lang w:val="et-EE"/>
        </w:rPr>
        <w:t xml:space="preserve"> </w:t>
      </w:r>
    </w:p>
    <w:p w14:paraId="2AA6E5C6" w14:textId="25B1DE39" w:rsidR="00DA7C27" w:rsidRPr="009F539A" w:rsidRDefault="00A00716" w:rsidP="137EBA58">
      <w:pPr>
        <w:numPr>
          <w:ilvl w:val="1"/>
          <w:numId w:val="25"/>
        </w:numPr>
        <w:jc w:val="both"/>
        <w:rPr>
          <w:lang w:val="et-EE"/>
        </w:rPr>
      </w:pPr>
      <w:r w:rsidRPr="137EBA58">
        <w:rPr>
          <w:lang w:val="et-EE"/>
        </w:rPr>
        <w:t>materjalide ladustamise kohad;</w:t>
      </w:r>
    </w:p>
    <w:p w14:paraId="494C0A3F" w14:textId="55E4A737" w:rsidR="00D00D7C" w:rsidRPr="009F539A" w:rsidRDefault="00D00D7C" w:rsidP="137EBA58">
      <w:pPr>
        <w:numPr>
          <w:ilvl w:val="1"/>
          <w:numId w:val="25"/>
        </w:numPr>
        <w:jc w:val="both"/>
        <w:rPr>
          <w:lang w:val="et-EE"/>
        </w:rPr>
      </w:pPr>
      <w:r w:rsidRPr="137EBA58">
        <w:rPr>
          <w:lang w:val="et-EE"/>
        </w:rPr>
        <w:t xml:space="preserve">vajadusel seada </w:t>
      </w:r>
      <w:r w:rsidR="00A00716" w:rsidRPr="137EBA58">
        <w:rPr>
          <w:lang w:val="et-EE"/>
        </w:rPr>
        <w:t xml:space="preserve">looduskaitselistest vm piirangutest tulenevalt </w:t>
      </w:r>
      <w:r w:rsidRPr="137EBA58">
        <w:rPr>
          <w:lang w:val="et-EE"/>
        </w:rPr>
        <w:t>ehitustööde teostamisele ajalised vm piirangud;</w:t>
      </w:r>
    </w:p>
    <w:p w14:paraId="2DE5F62F" w14:textId="7EBB1711" w:rsidR="00D00D7C" w:rsidRPr="009F539A" w:rsidRDefault="00DA7C27" w:rsidP="137EBA58">
      <w:pPr>
        <w:numPr>
          <w:ilvl w:val="1"/>
          <w:numId w:val="25"/>
        </w:numPr>
        <w:jc w:val="both"/>
        <w:rPr>
          <w:lang w:val="et-EE"/>
        </w:rPr>
      </w:pPr>
      <w:r w:rsidRPr="137EBA58">
        <w:rPr>
          <w:lang w:val="et-EE"/>
        </w:rPr>
        <w:t>ehitusaegne jäätmekäitlus</w:t>
      </w:r>
      <w:r w:rsidR="00D00D7C" w:rsidRPr="137EBA58">
        <w:rPr>
          <w:lang w:val="et-EE"/>
        </w:rPr>
        <w:t xml:space="preserve">. </w:t>
      </w:r>
    </w:p>
    <w:p w14:paraId="77BCA95C" w14:textId="5A936D10" w:rsidR="00D00D7C" w:rsidRPr="005B2C26" w:rsidRDefault="00D00D7C" w:rsidP="137EBA58">
      <w:pPr>
        <w:pStyle w:val="Loendilik"/>
        <w:numPr>
          <w:ilvl w:val="0"/>
          <w:numId w:val="25"/>
        </w:numPr>
        <w:jc w:val="both"/>
        <w:rPr>
          <w:lang w:val="et-EE"/>
        </w:rPr>
      </w:pPr>
      <w:r w:rsidRPr="137EBA58">
        <w:rPr>
          <w:lang w:val="et-EE"/>
        </w:rPr>
        <w:t>koostada rajatiste hooldusjuhend;</w:t>
      </w:r>
    </w:p>
    <w:p w14:paraId="4B59E80A" w14:textId="0ABB4A79" w:rsidR="00D00D7C" w:rsidRPr="005B2C26" w:rsidRDefault="00D00D7C" w:rsidP="137EBA58">
      <w:pPr>
        <w:pStyle w:val="Loendilik"/>
        <w:numPr>
          <w:ilvl w:val="0"/>
          <w:numId w:val="25"/>
        </w:numPr>
        <w:jc w:val="both"/>
        <w:rPr>
          <w:lang w:val="et-EE"/>
        </w:rPr>
      </w:pPr>
      <w:r w:rsidRPr="137EBA58">
        <w:rPr>
          <w:lang w:val="et-EE"/>
        </w:rPr>
        <w:t>hankida:</w:t>
      </w:r>
    </w:p>
    <w:p w14:paraId="2A415672" w14:textId="03B35ACA" w:rsidR="00D00D7C" w:rsidRPr="006E3ECD" w:rsidRDefault="00D00D7C" w:rsidP="137EBA58">
      <w:pPr>
        <w:pStyle w:val="Loendilik"/>
        <w:numPr>
          <w:ilvl w:val="0"/>
          <w:numId w:val="33"/>
        </w:numPr>
        <w:jc w:val="both"/>
        <w:rPr>
          <w:i/>
          <w:iCs/>
          <w:lang w:val="et-EE"/>
        </w:rPr>
      </w:pPr>
      <w:proofErr w:type="spellStart"/>
      <w:r w:rsidRPr="137EBA58">
        <w:rPr>
          <w:lang w:val="et-EE"/>
        </w:rPr>
        <w:t>geoalus</w:t>
      </w:r>
      <w:proofErr w:type="spellEnd"/>
    </w:p>
    <w:p w14:paraId="5AD2DB20" w14:textId="7D8F33B6" w:rsidR="000E78C0" w:rsidRPr="00451574" w:rsidRDefault="27A755B2" w:rsidP="609AC915">
      <w:pPr>
        <w:pStyle w:val="Loendilik"/>
        <w:numPr>
          <w:ilvl w:val="0"/>
          <w:numId w:val="33"/>
        </w:numPr>
        <w:jc w:val="both"/>
        <w:rPr>
          <w:lang w:val="et-EE"/>
        </w:rPr>
      </w:pPr>
      <w:r w:rsidRPr="00451574">
        <w:rPr>
          <w:lang w:val="et-EE"/>
        </w:rPr>
        <w:lastRenderedPageBreak/>
        <w:t>vajalikud</w:t>
      </w:r>
      <w:r w:rsidR="743CD43F" w:rsidRPr="00451574">
        <w:rPr>
          <w:lang w:val="et-EE"/>
        </w:rPr>
        <w:t xml:space="preserve"> kooskõlastused ametkondadelt ja võrguvaldajatelt </w:t>
      </w:r>
      <w:r w:rsidRPr="00451574">
        <w:rPr>
          <w:lang w:val="et-EE"/>
        </w:rPr>
        <w:t xml:space="preserve">(sh Keskkonnaamet); </w:t>
      </w:r>
    </w:p>
    <w:p w14:paraId="176F3A88" w14:textId="552C9374" w:rsidR="00D00D7C" w:rsidRDefault="00D00D7C" w:rsidP="609AC915">
      <w:pPr>
        <w:pStyle w:val="Loendilik"/>
        <w:numPr>
          <w:ilvl w:val="0"/>
          <w:numId w:val="33"/>
        </w:numPr>
        <w:jc w:val="both"/>
        <w:rPr>
          <w:lang w:val="et-EE"/>
        </w:rPr>
      </w:pPr>
      <w:r w:rsidRPr="74B68485">
        <w:rPr>
          <w:lang w:val="et-EE"/>
        </w:rPr>
        <w:t>ehitusluba</w:t>
      </w:r>
      <w:r w:rsidR="000E78C0" w:rsidRPr="74B68485">
        <w:rPr>
          <w:lang w:val="et-EE"/>
        </w:rPr>
        <w:t xml:space="preserve"> (riigilõivu tasub tellija).</w:t>
      </w:r>
    </w:p>
    <w:p w14:paraId="3F499584" w14:textId="1EFA8921" w:rsidR="74B68485" w:rsidRDefault="74B68485" w:rsidP="74B68485">
      <w:pPr>
        <w:jc w:val="both"/>
        <w:rPr>
          <w:lang w:val="et-EE"/>
        </w:rPr>
      </w:pPr>
    </w:p>
    <w:p w14:paraId="0272D1EE" w14:textId="3CEEC485" w:rsidR="006E3ECD" w:rsidRPr="001458D6" w:rsidRDefault="78D90AB6" w:rsidP="74B68485">
      <w:pPr>
        <w:jc w:val="both"/>
        <w:rPr>
          <w:lang w:val="et-EE"/>
        </w:rPr>
      </w:pPr>
      <w:r w:rsidRPr="001458D6">
        <w:rPr>
          <w:lang w:val="et-EE"/>
        </w:rPr>
        <w:t xml:space="preserve">Projekteeritav objekt on kaasatud </w:t>
      </w:r>
      <w:r w:rsidR="642BAC8C" w:rsidRPr="001458D6">
        <w:rPr>
          <w:lang w:val="et-EE"/>
        </w:rPr>
        <w:t>Eesti Kunstiakadeemia</w:t>
      </w:r>
      <w:r w:rsidR="3D7429EA" w:rsidRPr="001458D6">
        <w:rPr>
          <w:lang w:val="et-EE"/>
        </w:rPr>
        <w:t xml:space="preserve"> </w:t>
      </w:r>
      <w:r w:rsidRPr="001458D6">
        <w:rPr>
          <w:lang w:val="et-EE"/>
        </w:rPr>
        <w:t xml:space="preserve">rakendusuuringu </w:t>
      </w:r>
      <w:r w:rsidR="4A1D741F" w:rsidRPr="001458D6">
        <w:rPr>
          <w:lang w:val="et-EE"/>
        </w:rPr>
        <w:t xml:space="preserve">„Ringselt ja </w:t>
      </w:r>
      <w:proofErr w:type="spellStart"/>
      <w:r w:rsidR="4A1D741F" w:rsidRPr="001458D6">
        <w:rPr>
          <w:lang w:val="et-EE"/>
        </w:rPr>
        <w:t>modulaarselt</w:t>
      </w:r>
      <w:proofErr w:type="spellEnd"/>
      <w:r w:rsidR="4A1D741F" w:rsidRPr="001458D6">
        <w:rPr>
          <w:lang w:val="et-EE"/>
        </w:rPr>
        <w:t xml:space="preserve"> projekteerimise ja ehitamise meetodite uurimus ja arendus” </w:t>
      </w:r>
      <w:r w:rsidR="64D11543" w:rsidRPr="001458D6">
        <w:rPr>
          <w:lang w:val="et-EE"/>
        </w:rPr>
        <w:t xml:space="preserve">esimese etapi töösse. </w:t>
      </w:r>
      <w:r w:rsidR="6E8B5918" w:rsidRPr="001458D6">
        <w:rPr>
          <w:lang w:val="et-EE"/>
        </w:rPr>
        <w:t>Väljatöötamisel on uudne ringse ehitussüsteem</w:t>
      </w:r>
      <w:r w:rsidR="2F2A20FD" w:rsidRPr="001458D6">
        <w:rPr>
          <w:lang w:val="et-EE"/>
        </w:rPr>
        <w:t>i loogika, mille osaks o</w:t>
      </w:r>
      <w:r w:rsidR="5CC4BC11" w:rsidRPr="001458D6">
        <w:rPr>
          <w:lang w:val="et-EE"/>
        </w:rPr>
        <w:t>n</w:t>
      </w:r>
      <w:r w:rsidR="2F2A20FD" w:rsidRPr="001458D6">
        <w:rPr>
          <w:lang w:val="et-EE"/>
        </w:rPr>
        <w:t xml:space="preserve"> </w:t>
      </w:r>
      <w:r w:rsidR="1D1A2EEB" w:rsidRPr="001458D6">
        <w:rPr>
          <w:lang w:val="et-EE"/>
        </w:rPr>
        <w:t>külastus</w:t>
      </w:r>
      <w:r w:rsidR="2F2A20FD" w:rsidRPr="001458D6">
        <w:rPr>
          <w:lang w:val="et-EE"/>
        </w:rPr>
        <w:t>taristu elem</w:t>
      </w:r>
      <w:r w:rsidR="52A2ADC9" w:rsidRPr="001458D6">
        <w:rPr>
          <w:lang w:val="et-EE"/>
        </w:rPr>
        <w:t>entide liitmise lahendused</w:t>
      </w:r>
      <w:r w:rsidR="5E598F65" w:rsidRPr="001458D6">
        <w:rPr>
          <w:lang w:val="et-EE"/>
        </w:rPr>
        <w:t xml:space="preserve"> ja eskiisid</w:t>
      </w:r>
      <w:r w:rsidR="17CAA493" w:rsidRPr="001458D6">
        <w:rPr>
          <w:lang w:val="et-EE"/>
        </w:rPr>
        <w:t xml:space="preserve">, et </w:t>
      </w:r>
      <w:r w:rsidR="4BCF7F09" w:rsidRPr="001458D6">
        <w:rPr>
          <w:lang w:val="et-EE"/>
        </w:rPr>
        <w:t>taristu elemendid</w:t>
      </w:r>
      <w:r w:rsidR="17CAA493" w:rsidRPr="001458D6">
        <w:rPr>
          <w:lang w:val="et-EE"/>
        </w:rPr>
        <w:t xml:space="preserve"> oleks hõlpsasti asendatavad ja toeta</w:t>
      </w:r>
      <w:r w:rsidR="35008DC0" w:rsidRPr="001458D6">
        <w:rPr>
          <w:lang w:val="et-EE"/>
        </w:rPr>
        <w:t>ksi</w:t>
      </w:r>
      <w:r w:rsidR="17CAA493" w:rsidRPr="001458D6">
        <w:rPr>
          <w:lang w:val="et-EE"/>
        </w:rPr>
        <w:t>d ringmajanduse põhim</w:t>
      </w:r>
      <w:r w:rsidR="04FC600E" w:rsidRPr="001458D6">
        <w:rPr>
          <w:lang w:val="et-EE"/>
        </w:rPr>
        <w:t>õtet.</w:t>
      </w:r>
      <w:r w:rsidR="7FEEF962" w:rsidRPr="001458D6">
        <w:rPr>
          <w:lang w:val="et-EE"/>
        </w:rPr>
        <w:t xml:space="preserve"> </w:t>
      </w:r>
      <w:r w:rsidR="76FFB3EA" w:rsidRPr="001458D6">
        <w:rPr>
          <w:lang w:val="et-EE"/>
        </w:rPr>
        <w:t>Projekteerimis</w:t>
      </w:r>
      <w:r w:rsidR="0DD9244B" w:rsidRPr="001458D6">
        <w:rPr>
          <w:lang w:val="et-EE"/>
        </w:rPr>
        <w:t>tööd</w:t>
      </w:r>
      <w:r w:rsidR="76FFB3EA" w:rsidRPr="001458D6">
        <w:rPr>
          <w:lang w:val="et-EE"/>
        </w:rPr>
        <w:t>e käigus edastatakse</w:t>
      </w:r>
      <w:r w:rsidR="00426BF3">
        <w:rPr>
          <w:lang w:val="et-EE"/>
        </w:rPr>
        <w:t xml:space="preserve"> EKA poolt </w:t>
      </w:r>
      <w:r w:rsidR="00213FFB">
        <w:rPr>
          <w:lang w:val="et-EE"/>
        </w:rPr>
        <w:t>väljatöötatud</w:t>
      </w:r>
      <w:r w:rsidR="76FFB3EA" w:rsidRPr="001458D6">
        <w:rPr>
          <w:lang w:val="et-EE"/>
        </w:rPr>
        <w:t xml:space="preserve"> </w:t>
      </w:r>
      <w:r w:rsidR="00717065">
        <w:rPr>
          <w:lang w:val="et-EE"/>
        </w:rPr>
        <w:t xml:space="preserve">toetavaid </w:t>
      </w:r>
      <w:r w:rsidR="00213FFB">
        <w:rPr>
          <w:lang w:val="et-EE"/>
        </w:rPr>
        <w:t>lahendusi</w:t>
      </w:r>
      <w:r w:rsidR="652B2056" w:rsidRPr="001458D6">
        <w:rPr>
          <w:lang w:val="et-EE"/>
        </w:rPr>
        <w:t>, mi</w:t>
      </w:r>
      <w:r w:rsidR="00717065">
        <w:rPr>
          <w:lang w:val="et-EE"/>
        </w:rPr>
        <w:t>da projekteerija</w:t>
      </w:r>
      <w:r w:rsidR="0044114E">
        <w:rPr>
          <w:lang w:val="et-EE"/>
        </w:rPr>
        <w:t xml:space="preserve"> võiks </w:t>
      </w:r>
      <w:r w:rsidR="652B2056" w:rsidRPr="001458D6">
        <w:rPr>
          <w:lang w:val="et-EE"/>
        </w:rPr>
        <w:t>projekteerimisel arvestada.</w:t>
      </w:r>
    </w:p>
    <w:p w14:paraId="662632AE" w14:textId="55C1C653" w:rsidR="74B68485" w:rsidRDefault="74B68485" w:rsidP="74B68485">
      <w:pPr>
        <w:jc w:val="both"/>
        <w:rPr>
          <w:highlight w:val="yellow"/>
          <w:lang w:val="et-EE"/>
        </w:rPr>
      </w:pPr>
    </w:p>
    <w:p w14:paraId="312E0FC2" w14:textId="39EB71C5" w:rsidR="006D044C" w:rsidRDefault="00715935" w:rsidP="137EBA58">
      <w:pPr>
        <w:jc w:val="both"/>
        <w:rPr>
          <w:b/>
          <w:bCs/>
          <w:lang w:val="et-EE"/>
        </w:rPr>
      </w:pPr>
      <w:proofErr w:type="spellStart"/>
      <w:r w:rsidRPr="609AC915">
        <w:rPr>
          <w:b/>
          <w:bCs/>
          <w:lang w:val="et-EE"/>
        </w:rPr>
        <w:t>K</w:t>
      </w:r>
      <w:r w:rsidR="1259EC54" w:rsidRPr="609AC915">
        <w:rPr>
          <w:b/>
          <w:bCs/>
          <w:lang w:val="et-EE"/>
        </w:rPr>
        <w:t>oordi</w:t>
      </w:r>
      <w:proofErr w:type="spellEnd"/>
      <w:r w:rsidR="1259EC54" w:rsidRPr="609AC915">
        <w:rPr>
          <w:b/>
          <w:bCs/>
          <w:lang w:val="et-EE"/>
        </w:rPr>
        <w:t xml:space="preserve"> </w:t>
      </w:r>
      <w:r w:rsidR="48CDE4C7" w:rsidRPr="609AC915">
        <w:rPr>
          <w:b/>
          <w:bCs/>
          <w:lang w:val="et-EE"/>
        </w:rPr>
        <w:t>raba</w:t>
      </w:r>
      <w:r w:rsidR="003838E9">
        <w:rPr>
          <w:b/>
          <w:bCs/>
          <w:lang w:val="et-EE"/>
        </w:rPr>
        <w:t xml:space="preserve"> õpperaja </w:t>
      </w:r>
      <w:r w:rsidR="48CDE4C7" w:rsidRPr="609AC915">
        <w:rPr>
          <w:b/>
          <w:bCs/>
          <w:lang w:val="et-EE"/>
        </w:rPr>
        <w:t xml:space="preserve"> laudtee ja külastuskorr</w:t>
      </w:r>
      <w:r w:rsidR="1C187D28" w:rsidRPr="609AC915">
        <w:rPr>
          <w:b/>
          <w:bCs/>
          <w:lang w:val="et-EE"/>
        </w:rPr>
        <w:t>a</w:t>
      </w:r>
      <w:r w:rsidR="48CDE4C7" w:rsidRPr="609AC915">
        <w:rPr>
          <w:b/>
          <w:bCs/>
          <w:lang w:val="et-EE"/>
        </w:rPr>
        <w:t>ldusliku taristu</w:t>
      </w:r>
      <w:r w:rsidR="1259EC54" w:rsidRPr="609AC915">
        <w:rPr>
          <w:b/>
          <w:bCs/>
          <w:lang w:val="et-EE"/>
        </w:rPr>
        <w:t xml:space="preserve"> rajamise</w:t>
      </w:r>
      <w:r w:rsidRPr="609AC915">
        <w:rPr>
          <w:b/>
          <w:bCs/>
          <w:lang w:val="et-EE"/>
        </w:rPr>
        <w:t xml:space="preserve"> projekteerimisel lahendada</w:t>
      </w:r>
      <w:r w:rsidR="1F24AC27" w:rsidRPr="609AC915">
        <w:rPr>
          <w:b/>
          <w:bCs/>
          <w:lang w:val="et-EE"/>
        </w:rPr>
        <w:t xml:space="preserve"> h</w:t>
      </w:r>
      <w:r w:rsidR="00193154" w:rsidRPr="609AC915">
        <w:rPr>
          <w:b/>
          <w:bCs/>
          <w:lang w:val="et-EE"/>
        </w:rPr>
        <w:t>uvigruppide k</w:t>
      </w:r>
      <w:r w:rsidR="006D044C" w:rsidRPr="609AC915">
        <w:rPr>
          <w:b/>
          <w:bCs/>
          <w:lang w:val="et-EE"/>
        </w:rPr>
        <w:t>aasamine</w:t>
      </w:r>
      <w:r w:rsidR="531525D2" w:rsidRPr="609AC915">
        <w:rPr>
          <w:b/>
          <w:bCs/>
          <w:lang w:val="et-EE"/>
        </w:rPr>
        <w:t>:</w:t>
      </w:r>
    </w:p>
    <w:p w14:paraId="2AE4C3F3" w14:textId="551BB212" w:rsidR="006D044C" w:rsidRDefault="0208D466" w:rsidP="770A9DC1">
      <w:pPr>
        <w:spacing w:line="259" w:lineRule="auto"/>
        <w:jc w:val="both"/>
        <w:rPr>
          <w:lang w:val="et-EE"/>
        </w:rPr>
      </w:pPr>
      <w:r w:rsidRPr="3EA0FAC1">
        <w:rPr>
          <w:lang w:val="et-EE"/>
        </w:rPr>
        <w:t xml:space="preserve">Projekteeritav </w:t>
      </w:r>
      <w:proofErr w:type="spellStart"/>
      <w:r w:rsidR="7E5E9303" w:rsidRPr="3EA0FAC1">
        <w:rPr>
          <w:lang w:val="et-EE"/>
        </w:rPr>
        <w:t>K</w:t>
      </w:r>
      <w:r w:rsidR="0C3A50F3" w:rsidRPr="3EA0FAC1">
        <w:rPr>
          <w:lang w:val="et-EE"/>
        </w:rPr>
        <w:t>oordi</w:t>
      </w:r>
      <w:proofErr w:type="spellEnd"/>
      <w:r w:rsidR="0C3A50F3" w:rsidRPr="3EA0FAC1">
        <w:rPr>
          <w:lang w:val="et-EE"/>
        </w:rPr>
        <w:t xml:space="preserve"> raba </w:t>
      </w:r>
      <w:r w:rsidR="47BF44C5" w:rsidRPr="3EA0FAC1">
        <w:rPr>
          <w:lang w:val="et-EE"/>
        </w:rPr>
        <w:t xml:space="preserve">laudtee ja külastuskorralduslik taristu </w:t>
      </w:r>
      <w:r w:rsidR="7E5E9303" w:rsidRPr="3EA0FAC1">
        <w:rPr>
          <w:lang w:val="et-EE"/>
        </w:rPr>
        <w:t xml:space="preserve">paikneb </w:t>
      </w:r>
      <w:r w:rsidR="00D52D4A" w:rsidRPr="3EA0FAC1">
        <w:rPr>
          <w:lang w:val="et-EE"/>
        </w:rPr>
        <w:t>Roosna-Alliku aleviku</w:t>
      </w:r>
      <w:r w:rsidR="7E5E9303" w:rsidRPr="3EA0FAC1">
        <w:rPr>
          <w:lang w:val="et-EE"/>
        </w:rPr>
        <w:t xml:space="preserve"> läheduses</w:t>
      </w:r>
      <w:r w:rsidR="14D3772B" w:rsidRPr="3EA0FAC1">
        <w:rPr>
          <w:lang w:val="et-EE"/>
        </w:rPr>
        <w:t>. Projekti koostamisel kaasata</w:t>
      </w:r>
      <w:r w:rsidR="4CC19F34" w:rsidRPr="3EA0FAC1">
        <w:rPr>
          <w:lang w:val="et-EE"/>
        </w:rPr>
        <w:t>kse</w:t>
      </w:r>
      <w:r w:rsidR="14D3772B" w:rsidRPr="3EA0FAC1">
        <w:rPr>
          <w:lang w:val="et-EE"/>
        </w:rPr>
        <w:t xml:space="preserve"> nii kohalik omavalitsus kui kohalikud huvigrupid</w:t>
      </w:r>
      <w:r w:rsidR="47571B5F" w:rsidRPr="3EA0FAC1">
        <w:rPr>
          <w:lang w:val="et-EE"/>
        </w:rPr>
        <w:t xml:space="preserve">. </w:t>
      </w:r>
    </w:p>
    <w:p w14:paraId="51A2A68F" w14:textId="161B677C" w:rsidR="23088BD3" w:rsidRDefault="23088BD3" w:rsidP="23088BD3">
      <w:pPr>
        <w:spacing w:line="259" w:lineRule="auto"/>
        <w:jc w:val="both"/>
        <w:rPr>
          <w:lang w:val="et-EE"/>
        </w:rPr>
      </w:pPr>
    </w:p>
    <w:p w14:paraId="17CC6C76" w14:textId="1F2DBB39" w:rsidR="51C1E898" w:rsidRDefault="3D75462F" w:rsidP="0DA144EB">
      <w:pPr>
        <w:spacing w:line="259" w:lineRule="auto"/>
        <w:jc w:val="both"/>
        <w:rPr>
          <w:lang w:val="et-EE"/>
        </w:rPr>
      </w:pPr>
      <w:r w:rsidRPr="0DA144EB">
        <w:rPr>
          <w:lang w:val="et-EE"/>
        </w:rPr>
        <w:t xml:space="preserve">Valminud </w:t>
      </w:r>
      <w:r w:rsidR="47BCE52C" w:rsidRPr="0DA144EB">
        <w:rPr>
          <w:lang w:val="et-EE"/>
        </w:rPr>
        <w:t>eskiislahendus</w:t>
      </w:r>
      <w:r w:rsidRPr="0DA144EB">
        <w:rPr>
          <w:lang w:val="et-EE"/>
        </w:rPr>
        <w:t xml:space="preserve"> avaldatakse RMK kodulehel</w:t>
      </w:r>
      <w:r w:rsidR="0E8A81F5" w:rsidRPr="0DA144EB">
        <w:rPr>
          <w:lang w:val="et-EE"/>
        </w:rPr>
        <w:t xml:space="preserve"> ja Paide linna kodulehel</w:t>
      </w:r>
      <w:r w:rsidRPr="0DA144EB">
        <w:rPr>
          <w:lang w:val="et-EE"/>
        </w:rPr>
        <w:t xml:space="preserve"> ning sellele kogutakse </w:t>
      </w:r>
      <w:r w:rsidR="0A5C4EC6" w:rsidRPr="0DA144EB">
        <w:rPr>
          <w:lang w:val="et-EE"/>
        </w:rPr>
        <w:t>täie</w:t>
      </w:r>
      <w:r w:rsidRPr="0DA144EB">
        <w:rPr>
          <w:lang w:val="et-EE"/>
        </w:rPr>
        <w:t xml:space="preserve">ndusettepanekuid ja tagasisidet. </w:t>
      </w:r>
      <w:r w:rsidR="7B24B98D" w:rsidRPr="0DA144EB">
        <w:rPr>
          <w:lang w:val="et-EE"/>
        </w:rPr>
        <w:t>Vajaduse korral</w:t>
      </w:r>
      <w:r w:rsidR="541A7B47" w:rsidRPr="0DA144EB">
        <w:rPr>
          <w:lang w:val="et-EE"/>
        </w:rPr>
        <w:t xml:space="preserve"> (huvi ja tagasiside kogukonnast)</w:t>
      </w:r>
      <w:r w:rsidR="7B24B98D" w:rsidRPr="0DA144EB">
        <w:rPr>
          <w:lang w:val="et-EE"/>
        </w:rPr>
        <w:t xml:space="preserve"> on p</w:t>
      </w:r>
      <w:r w:rsidR="200D4007" w:rsidRPr="0DA144EB">
        <w:rPr>
          <w:lang w:val="et-EE"/>
        </w:rPr>
        <w:t>rojekteerijal kohustus tutvustada  projekti eskiislahendust</w:t>
      </w:r>
      <w:r w:rsidR="1DB49515" w:rsidRPr="0DA144EB">
        <w:rPr>
          <w:lang w:val="et-EE"/>
        </w:rPr>
        <w:t xml:space="preserve"> RMK ja</w:t>
      </w:r>
      <w:r w:rsidR="211D87CD" w:rsidRPr="0DA144EB">
        <w:rPr>
          <w:lang w:val="et-EE"/>
        </w:rPr>
        <w:t xml:space="preserve"> </w:t>
      </w:r>
      <w:r w:rsidR="200D4007" w:rsidRPr="0DA144EB">
        <w:rPr>
          <w:lang w:val="et-EE"/>
        </w:rPr>
        <w:t xml:space="preserve">kohaliku omavalitsuse </w:t>
      </w:r>
      <w:r w:rsidR="635B93C0" w:rsidRPr="0DA144EB">
        <w:rPr>
          <w:lang w:val="et-EE"/>
        </w:rPr>
        <w:t>koostöös</w:t>
      </w:r>
      <w:r w:rsidR="200D4007" w:rsidRPr="0DA144EB">
        <w:rPr>
          <w:lang w:val="et-EE"/>
        </w:rPr>
        <w:t xml:space="preserve"> </w:t>
      </w:r>
      <w:r w:rsidR="7C2F757F" w:rsidRPr="0DA144EB">
        <w:rPr>
          <w:lang w:val="et-EE"/>
        </w:rPr>
        <w:t xml:space="preserve">kokku kutsutaval </w:t>
      </w:r>
      <w:r w:rsidR="200D4007" w:rsidRPr="0DA144EB">
        <w:rPr>
          <w:lang w:val="et-EE"/>
        </w:rPr>
        <w:t>avalikul koosolekul.</w:t>
      </w:r>
      <w:r w:rsidR="09BA747F" w:rsidRPr="0DA144EB">
        <w:rPr>
          <w:lang w:val="et-EE"/>
        </w:rPr>
        <w:t xml:space="preserve"> </w:t>
      </w:r>
      <w:r w:rsidR="1A865B84" w:rsidRPr="0DA144EB">
        <w:rPr>
          <w:lang w:val="et-EE"/>
        </w:rPr>
        <w:t>E</w:t>
      </w:r>
      <w:r w:rsidR="6F03AC10" w:rsidRPr="0DA144EB">
        <w:rPr>
          <w:lang w:val="et-EE"/>
        </w:rPr>
        <w:t>skiislahenduse</w:t>
      </w:r>
      <w:r w:rsidR="1A865B84" w:rsidRPr="0DA144EB">
        <w:rPr>
          <w:lang w:val="et-EE"/>
        </w:rPr>
        <w:t xml:space="preserve"> ava</w:t>
      </w:r>
      <w:r w:rsidR="3BAEF261" w:rsidRPr="0DA144EB">
        <w:rPr>
          <w:lang w:val="et-EE"/>
        </w:rPr>
        <w:t>ldamise</w:t>
      </w:r>
      <w:r w:rsidR="1A865B84" w:rsidRPr="0DA144EB">
        <w:rPr>
          <w:lang w:val="et-EE"/>
        </w:rPr>
        <w:t xml:space="preserve"> järgselt analüüsitakse laekunud ettepanekuid koos tellijaga ning</w:t>
      </w:r>
      <w:r w:rsidR="4268E85D" w:rsidRPr="0DA144EB">
        <w:rPr>
          <w:lang w:val="et-EE"/>
        </w:rPr>
        <w:t xml:space="preserve"> </w:t>
      </w:r>
      <w:r w:rsidR="1A865B84" w:rsidRPr="0DA144EB">
        <w:rPr>
          <w:lang w:val="et-EE"/>
        </w:rPr>
        <w:t xml:space="preserve">võimalusel </w:t>
      </w:r>
      <w:r w:rsidR="783EB41B" w:rsidRPr="0DA144EB">
        <w:rPr>
          <w:lang w:val="et-EE"/>
        </w:rPr>
        <w:t xml:space="preserve">neid </w:t>
      </w:r>
      <w:r w:rsidR="3F2413C4" w:rsidRPr="0DA144EB">
        <w:rPr>
          <w:lang w:val="et-EE"/>
        </w:rPr>
        <w:t>arvestades, koostatakse lõplik ehitusprojekt.</w:t>
      </w:r>
    </w:p>
    <w:p w14:paraId="594D641A" w14:textId="21C14D40" w:rsidR="01B78F5C" w:rsidRDefault="01B78F5C" w:rsidP="01B78F5C">
      <w:pPr>
        <w:jc w:val="both"/>
        <w:rPr>
          <w:lang w:val="et-EE"/>
        </w:rPr>
      </w:pPr>
    </w:p>
    <w:p w14:paraId="68FADE96" w14:textId="322A30DF" w:rsidR="000E78C0" w:rsidRPr="009F539A" w:rsidRDefault="0069303B" w:rsidP="137EBA58">
      <w:pPr>
        <w:jc w:val="both"/>
        <w:rPr>
          <w:i/>
          <w:iCs/>
          <w:color w:val="548DD4" w:themeColor="text2" w:themeTint="99"/>
          <w:lang w:val="et-EE"/>
        </w:rPr>
      </w:pPr>
      <w:r w:rsidRPr="709AD901">
        <w:rPr>
          <w:b/>
          <w:bCs/>
          <w:lang w:val="et-EE"/>
        </w:rPr>
        <w:t>1.</w:t>
      </w:r>
      <w:r w:rsidR="005E575C" w:rsidRPr="709AD901">
        <w:rPr>
          <w:b/>
          <w:bCs/>
          <w:lang w:val="et-EE"/>
        </w:rPr>
        <w:t xml:space="preserve"> TARISTU EESMÄRK ja KÜLASTUS</w:t>
      </w:r>
      <w:r w:rsidR="00846592" w:rsidRPr="709AD901">
        <w:rPr>
          <w:b/>
          <w:bCs/>
          <w:lang w:val="et-EE"/>
        </w:rPr>
        <w:t>KOORMUS</w:t>
      </w:r>
      <w:r w:rsidR="001A01B2" w:rsidRPr="709AD901">
        <w:rPr>
          <w:b/>
          <w:bCs/>
          <w:lang w:val="et-EE"/>
        </w:rPr>
        <w:t xml:space="preserve">   </w:t>
      </w:r>
      <w:r w:rsidR="004921C5" w:rsidRPr="709AD901">
        <w:rPr>
          <w:i/>
          <w:iCs/>
          <w:color w:val="1F487C"/>
          <w:lang w:val="et-EE"/>
        </w:rPr>
        <w:t xml:space="preserve"> </w:t>
      </w:r>
    </w:p>
    <w:p w14:paraId="6A8CDDF4" w14:textId="09F6BDDC" w:rsidR="23088BD3" w:rsidRPr="00451574" w:rsidRDefault="51E7AA6B" w:rsidP="709AD901">
      <w:pPr>
        <w:jc w:val="both"/>
        <w:rPr>
          <w:lang w:val="et-EE"/>
        </w:rPr>
      </w:pPr>
      <w:r w:rsidRPr="74B68485">
        <w:rPr>
          <w:lang w:val="et-EE"/>
        </w:rPr>
        <w:t xml:space="preserve">Projekteeritava külastustaristu eesmärk on </w:t>
      </w:r>
      <w:proofErr w:type="spellStart"/>
      <w:r w:rsidRPr="74B68485">
        <w:rPr>
          <w:lang w:val="et-EE"/>
        </w:rPr>
        <w:t>Koordi</w:t>
      </w:r>
      <w:proofErr w:type="spellEnd"/>
      <w:r w:rsidRPr="74B68485">
        <w:rPr>
          <w:lang w:val="et-EE"/>
        </w:rPr>
        <w:t xml:space="preserve"> rabas ja Tehi</w:t>
      </w:r>
      <w:r w:rsidR="2E77A2C4" w:rsidRPr="74B68485">
        <w:rPr>
          <w:lang w:val="et-EE"/>
        </w:rPr>
        <w:t>s</w:t>
      </w:r>
      <w:r w:rsidRPr="74B68485">
        <w:rPr>
          <w:lang w:val="et-EE"/>
        </w:rPr>
        <w:t>järve ümbruses pakkuda  looduses liikumise võimalusi erinevatele kasutajagruppidele, vähendades ja ennetades seejuures kasutuse negatiivset mõju keskkonnale, tutvustades ala väärtusi, suurendades külastajate loodusteadlikkust.</w:t>
      </w:r>
      <w:r w:rsidR="4950D91D" w:rsidRPr="74B68485">
        <w:rPr>
          <w:lang w:val="et-EE"/>
        </w:rPr>
        <w:t xml:space="preserve"> Laudtee koos rajalaiendite ja infotahvlitega pakub häid võimalusi loodusõppe läbiviimiseks.</w:t>
      </w:r>
      <w:r w:rsidRPr="74B68485">
        <w:rPr>
          <w:lang w:val="et-EE"/>
        </w:rPr>
        <w:t xml:space="preserve"> </w:t>
      </w:r>
      <w:r w:rsidR="536AB055" w:rsidRPr="74B68485">
        <w:rPr>
          <w:lang w:val="et-EE"/>
        </w:rPr>
        <w:t xml:space="preserve">Piirkonna lähemate RMK hallatavate </w:t>
      </w:r>
      <w:r w:rsidR="1355547D" w:rsidRPr="74B68485">
        <w:rPr>
          <w:lang w:val="et-EE"/>
        </w:rPr>
        <w:t>külastusobjektide</w:t>
      </w:r>
      <w:r w:rsidR="536AB055" w:rsidRPr="74B68485">
        <w:rPr>
          <w:lang w:val="et-EE"/>
        </w:rPr>
        <w:t xml:space="preserve"> külastusmaht aktiivsel külastushooajal jääb vahemikku 4000 (ligipääs kruusateedelt) - 20000 (läheduses asfaltkattega teed).</w:t>
      </w:r>
    </w:p>
    <w:p w14:paraId="3CA5D904" w14:textId="4BC7E0DF" w:rsidR="23088BD3" w:rsidRDefault="23088BD3" w:rsidP="709AD901">
      <w:pPr>
        <w:jc w:val="both"/>
        <w:rPr>
          <w:lang w:val="et-EE"/>
        </w:rPr>
      </w:pPr>
    </w:p>
    <w:p w14:paraId="3D081000" w14:textId="78DFBA8F" w:rsidR="23088BD3" w:rsidRDefault="35382E4F" w:rsidP="709AD901">
      <w:pPr>
        <w:jc w:val="both"/>
        <w:rPr>
          <w:lang w:val="et-EE"/>
        </w:rPr>
      </w:pPr>
      <w:r w:rsidRPr="74B68485">
        <w:rPr>
          <w:lang w:val="et-EE"/>
        </w:rPr>
        <w:t>Rajatavast</w:t>
      </w:r>
      <w:r w:rsidR="5DBFE358" w:rsidRPr="74B68485">
        <w:rPr>
          <w:lang w:val="et-EE"/>
        </w:rPr>
        <w:t xml:space="preserve"> laudtee</w:t>
      </w:r>
      <w:r w:rsidR="026C5941" w:rsidRPr="74B68485">
        <w:rPr>
          <w:lang w:val="et-EE"/>
        </w:rPr>
        <w:t>st</w:t>
      </w:r>
      <w:r w:rsidR="5DBFE358" w:rsidRPr="74B68485">
        <w:rPr>
          <w:lang w:val="et-EE"/>
        </w:rPr>
        <w:t xml:space="preserve"> ja külastuskorralduslikust taristu</w:t>
      </w:r>
      <w:r w:rsidR="71AE0D49" w:rsidRPr="74B68485">
        <w:rPr>
          <w:lang w:val="et-EE"/>
        </w:rPr>
        <w:t>st</w:t>
      </w:r>
      <w:r w:rsidR="220FA7A4" w:rsidRPr="74B68485">
        <w:rPr>
          <w:lang w:val="et-EE"/>
        </w:rPr>
        <w:t xml:space="preserve"> </w:t>
      </w:r>
      <w:r w:rsidR="368319C7" w:rsidRPr="74B68485">
        <w:rPr>
          <w:lang w:val="et-EE"/>
        </w:rPr>
        <w:t>saab</w:t>
      </w:r>
      <w:r w:rsidR="37B1957D" w:rsidRPr="74B68485">
        <w:rPr>
          <w:lang w:val="et-EE"/>
        </w:rPr>
        <w:t xml:space="preserve"> osa</w:t>
      </w:r>
      <w:r w:rsidR="368319C7" w:rsidRPr="74B68485">
        <w:rPr>
          <w:lang w:val="et-EE"/>
        </w:rPr>
        <w:t xml:space="preserve"> </w:t>
      </w:r>
      <w:r w:rsidR="220FA7A4" w:rsidRPr="74B68485">
        <w:rPr>
          <w:lang w:val="et-EE"/>
        </w:rPr>
        <w:t>avalikus kasutuses</w:t>
      </w:r>
      <w:r w:rsidR="1B7F7869" w:rsidRPr="74B68485">
        <w:rPr>
          <w:lang w:val="et-EE"/>
        </w:rPr>
        <w:t xml:space="preserve"> olev</w:t>
      </w:r>
      <w:r w:rsidR="5F5A24B0" w:rsidRPr="74B68485">
        <w:rPr>
          <w:lang w:val="et-EE"/>
        </w:rPr>
        <w:t>ast</w:t>
      </w:r>
      <w:r w:rsidR="15C8808F" w:rsidRPr="74B68485">
        <w:rPr>
          <w:lang w:val="et-EE"/>
        </w:rPr>
        <w:t xml:space="preserve"> objektist, </w:t>
      </w:r>
      <w:r w:rsidR="1B7F7869" w:rsidRPr="74B68485">
        <w:rPr>
          <w:lang w:val="et-EE"/>
        </w:rPr>
        <w:t xml:space="preserve"> </w:t>
      </w:r>
      <w:proofErr w:type="spellStart"/>
      <w:r w:rsidR="5E31B3DE" w:rsidRPr="74B68485">
        <w:rPr>
          <w:lang w:val="et-EE"/>
        </w:rPr>
        <w:t>Koordi</w:t>
      </w:r>
      <w:proofErr w:type="spellEnd"/>
      <w:r w:rsidR="5E31B3DE" w:rsidRPr="74B68485">
        <w:rPr>
          <w:lang w:val="et-EE"/>
        </w:rPr>
        <w:t xml:space="preserve"> raba õpperajast</w:t>
      </w:r>
      <w:r w:rsidR="220FA7A4" w:rsidRPr="74B68485">
        <w:rPr>
          <w:lang w:val="et-EE"/>
        </w:rPr>
        <w:t>.</w:t>
      </w:r>
      <w:r w:rsidR="16264B82" w:rsidRPr="74B68485">
        <w:rPr>
          <w:lang w:val="et-EE"/>
        </w:rPr>
        <w:t xml:space="preserve"> Ligipääs </w:t>
      </w:r>
      <w:r w:rsidR="5B8DE885" w:rsidRPr="74B68485">
        <w:rPr>
          <w:lang w:val="et-EE"/>
        </w:rPr>
        <w:t>on</w:t>
      </w:r>
      <w:r w:rsidR="16264B82" w:rsidRPr="74B68485">
        <w:rPr>
          <w:lang w:val="et-EE"/>
        </w:rPr>
        <w:t xml:space="preserve"> Paide linna maalt, Tehisjärve parklast. Tehisjärve ääres</w:t>
      </w:r>
      <w:r w:rsidR="6D621B2C" w:rsidRPr="74B68485">
        <w:rPr>
          <w:lang w:val="et-EE"/>
        </w:rPr>
        <w:t>,</w:t>
      </w:r>
      <w:r w:rsidR="16264B82" w:rsidRPr="74B68485">
        <w:rPr>
          <w:lang w:val="et-EE"/>
        </w:rPr>
        <w:t xml:space="preserve"> </w:t>
      </w:r>
      <w:r w:rsidR="45B9E619" w:rsidRPr="74B68485">
        <w:rPr>
          <w:lang w:val="et-EE"/>
        </w:rPr>
        <w:t>P</w:t>
      </w:r>
      <w:r w:rsidR="05782229" w:rsidRPr="74B68485">
        <w:rPr>
          <w:lang w:val="et-EE"/>
        </w:rPr>
        <w:t>a</w:t>
      </w:r>
      <w:r w:rsidR="45B9E619" w:rsidRPr="74B68485">
        <w:rPr>
          <w:lang w:val="et-EE"/>
        </w:rPr>
        <w:t>ide linna maal,</w:t>
      </w:r>
      <w:r w:rsidR="27935339" w:rsidRPr="74B68485">
        <w:rPr>
          <w:lang w:val="et-EE"/>
        </w:rPr>
        <w:t xml:space="preserve"> </w:t>
      </w:r>
      <w:r w:rsidR="16264B82" w:rsidRPr="74B68485">
        <w:rPr>
          <w:lang w:val="et-EE"/>
        </w:rPr>
        <w:t xml:space="preserve">on olemas ujumisvõimalus, </w:t>
      </w:r>
      <w:proofErr w:type="spellStart"/>
      <w:r w:rsidR="16264B82" w:rsidRPr="74B68485">
        <w:rPr>
          <w:lang w:val="et-EE"/>
        </w:rPr>
        <w:t>riie</w:t>
      </w:r>
      <w:r w:rsidR="567CF6C6" w:rsidRPr="74B68485">
        <w:rPr>
          <w:lang w:val="et-EE"/>
        </w:rPr>
        <w:t>te</w:t>
      </w:r>
      <w:r w:rsidR="16264B82" w:rsidRPr="74B68485">
        <w:rPr>
          <w:lang w:val="et-EE"/>
        </w:rPr>
        <w:t>vahetus</w:t>
      </w:r>
      <w:proofErr w:type="spellEnd"/>
      <w:r w:rsidR="16264B82" w:rsidRPr="74B68485">
        <w:rPr>
          <w:lang w:val="et-EE"/>
        </w:rPr>
        <w:t xml:space="preserve"> kabiin</w:t>
      </w:r>
      <w:r w:rsidR="1D0707E9" w:rsidRPr="74B68485">
        <w:rPr>
          <w:lang w:val="et-EE"/>
        </w:rPr>
        <w:t>, kuivkäimla (</w:t>
      </w:r>
      <w:r w:rsidR="16264B82" w:rsidRPr="74B68485">
        <w:rPr>
          <w:lang w:val="et-EE"/>
        </w:rPr>
        <w:t>DC</w:t>
      </w:r>
      <w:r w:rsidR="3CC6F78E" w:rsidRPr="74B68485">
        <w:rPr>
          <w:lang w:val="et-EE"/>
        </w:rPr>
        <w:t>)</w:t>
      </w:r>
      <w:r w:rsidR="16264B82" w:rsidRPr="74B68485">
        <w:rPr>
          <w:lang w:val="et-EE"/>
        </w:rPr>
        <w:t>, lõkkekohad, õppeklass.</w:t>
      </w:r>
      <w:r w:rsidR="030C8B18" w:rsidRPr="74B68485">
        <w:rPr>
          <w:lang w:val="et-EE"/>
        </w:rPr>
        <w:t xml:space="preserve"> Vajalik on Tehisjärve parkla ja laud</w:t>
      </w:r>
      <w:r w:rsidR="4012A86E" w:rsidRPr="74B68485">
        <w:rPr>
          <w:lang w:val="et-EE"/>
        </w:rPr>
        <w:t>t</w:t>
      </w:r>
      <w:r w:rsidR="030C8B18" w:rsidRPr="74B68485">
        <w:rPr>
          <w:lang w:val="et-EE"/>
        </w:rPr>
        <w:t xml:space="preserve">ee osa sidumine. Selleks on vajalik </w:t>
      </w:r>
      <w:r w:rsidR="00E2CE4F" w:rsidRPr="74B68485">
        <w:rPr>
          <w:lang w:val="et-EE"/>
        </w:rPr>
        <w:t>pinnas</w:t>
      </w:r>
      <w:r w:rsidR="030C8B18" w:rsidRPr="74B68485">
        <w:rPr>
          <w:lang w:val="et-EE"/>
        </w:rPr>
        <w:t>tee, sild üle kraavi</w:t>
      </w:r>
      <w:r w:rsidR="4DA2D7F4" w:rsidRPr="74B68485">
        <w:rPr>
          <w:lang w:val="et-EE"/>
        </w:rPr>
        <w:t xml:space="preserve">, ratastooliga ligipääsetav </w:t>
      </w:r>
      <w:r w:rsidR="2B638BB4" w:rsidRPr="74B68485">
        <w:rPr>
          <w:lang w:val="et-EE"/>
        </w:rPr>
        <w:t>kuivkäimla (</w:t>
      </w:r>
      <w:r w:rsidR="4DA2D7F4" w:rsidRPr="74B68485">
        <w:rPr>
          <w:lang w:val="et-EE"/>
        </w:rPr>
        <w:t>DC</w:t>
      </w:r>
      <w:r w:rsidR="3DD0F3AE" w:rsidRPr="74B68485">
        <w:rPr>
          <w:lang w:val="et-EE"/>
        </w:rPr>
        <w:t>)</w:t>
      </w:r>
      <w:r w:rsidR="4DA2D7F4" w:rsidRPr="74B68485">
        <w:rPr>
          <w:lang w:val="et-EE"/>
        </w:rPr>
        <w:t xml:space="preserve"> jms</w:t>
      </w:r>
      <w:r w:rsidR="030C8B18" w:rsidRPr="74B68485">
        <w:rPr>
          <w:lang w:val="et-EE"/>
        </w:rPr>
        <w:t xml:space="preserve">. </w:t>
      </w:r>
      <w:r w:rsidR="6B512165" w:rsidRPr="74B68485">
        <w:rPr>
          <w:lang w:val="et-EE"/>
        </w:rPr>
        <w:t>Lisaks infotahvlite, pinkide,</w:t>
      </w:r>
      <w:r w:rsidR="1DDF060A" w:rsidRPr="74B68485">
        <w:rPr>
          <w:lang w:val="et-EE"/>
        </w:rPr>
        <w:t xml:space="preserve"> laud-pinkide,</w:t>
      </w:r>
      <w:r w:rsidR="6B512165" w:rsidRPr="74B68485">
        <w:rPr>
          <w:lang w:val="et-EE"/>
        </w:rPr>
        <w:t xml:space="preserve"> </w:t>
      </w:r>
      <w:proofErr w:type="spellStart"/>
      <w:r w:rsidR="6B512165" w:rsidRPr="74B68485">
        <w:rPr>
          <w:lang w:val="et-EE"/>
        </w:rPr>
        <w:t>viidastamise</w:t>
      </w:r>
      <w:proofErr w:type="spellEnd"/>
      <w:r w:rsidR="6B512165" w:rsidRPr="74B68485">
        <w:rPr>
          <w:lang w:val="et-EE"/>
        </w:rPr>
        <w:t xml:space="preserve">, vajadusel piirete </w:t>
      </w:r>
      <w:r w:rsidR="00BF0119">
        <w:rPr>
          <w:lang w:val="et-EE"/>
        </w:rPr>
        <w:t>j</w:t>
      </w:r>
      <w:r w:rsidR="6B512165" w:rsidRPr="74B68485">
        <w:rPr>
          <w:lang w:val="et-EE"/>
        </w:rPr>
        <w:t>ms elementide lahendus.</w:t>
      </w:r>
    </w:p>
    <w:p w14:paraId="05F0CA2D" w14:textId="296BEBA7" w:rsidR="709AD901" w:rsidRDefault="709AD901" w:rsidP="709AD901">
      <w:pPr>
        <w:jc w:val="both"/>
        <w:rPr>
          <w:lang w:val="et-EE"/>
        </w:rPr>
      </w:pPr>
    </w:p>
    <w:p w14:paraId="4517934E" w14:textId="6A0CD9CC" w:rsidR="5EA1BD18" w:rsidRDefault="5FB2BCE5" w:rsidP="0DA144EB">
      <w:pPr>
        <w:jc w:val="both"/>
        <w:rPr>
          <w:color w:val="000000" w:themeColor="text1"/>
          <w:lang w:val="et-EE"/>
        </w:rPr>
      </w:pPr>
      <w:r w:rsidRPr="74B68485">
        <w:rPr>
          <w:lang w:val="et-EE"/>
        </w:rPr>
        <w:t xml:space="preserve">Rada projekteerida ratastooli ja lapsevankriga </w:t>
      </w:r>
      <w:r w:rsidR="67DC6459" w:rsidRPr="74B68485">
        <w:rPr>
          <w:lang w:val="et-EE"/>
        </w:rPr>
        <w:t xml:space="preserve">täies osas </w:t>
      </w:r>
      <w:r w:rsidRPr="74B68485">
        <w:rPr>
          <w:lang w:val="et-EE"/>
        </w:rPr>
        <w:t>läbitav.</w:t>
      </w:r>
      <w:r w:rsidR="12B8F168" w:rsidRPr="74B68485">
        <w:rPr>
          <w:lang w:val="et-EE"/>
        </w:rPr>
        <w:t xml:space="preserve"> </w:t>
      </w:r>
      <w:r w:rsidR="4CD3B7FB" w:rsidRPr="74B68485">
        <w:rPr>
          <w:color w:val="000000" w:themeColor="text1"/>
          <w:lang w:val="et-EE"/>
        </w:rPr>
        <w:t>Alternatiivlahendusena ka kitsa laudtee variant jõe äärest lõuna suunas kulgevale rajaosale</w:t>
      </w:r>
      <w:r w:rsidR="6D28B80B" w:rsidRPr="74B68485">
        <w:rPr>
          <w:color w:val="000000" w:themeColor="text1"/>
          <w:lang w:val="et-EE"/>
        </w:rPr>
        <w:t>, et oleks variant</w:t>
      </w:r>
      <w:r w:rsidR="5821E31D" w:rsidRPr="74B68485">
        <w:rPr>
          <w:color w:val="000000" w:themeColor="text1"/>
          <w:lang w:val="et-EE"/>
        </w:rPr>
        <w:t xml:space="preserve"> vajadusel</w:t>
      </w:r>
      <w:r w:rsidR="6D28B80B" w:rsidRPr="74B68485">
        <w:rPr>
          <w:color w:val="000000" w:themeColor="text1"/>
          <w:lang w:val="et-EE"/>
        </w:rPr>
        <w:t xml:space="preserve"> rada e</w:t>
      </w:r>
      <w:r w:rsidR="5632F7B5" w:rsidRPr="74B68485">
        <w:rPr>
          <w:color w:val="000000" w:themeColor="text1"/>
          <w:lang w:val="et-EE"/>
        </w:rPr>
        <w:t>h</w:t>
      </w:r>
      <w:r w:rsidR="6D28B80B" w:rsidRPr="74B68485">
        <w:rPr>
          <w:color w:val="000000" w:themeColor="text1"/>
          <w:lang w:val="et-EE"/>
        </w:rPr>
        <w:t>itada osaliselt ratastooli ja lapsevankriga läbitavana</w:t>
      </w:r>
      <w:r w:rsidR="4CD3B7FB" w:rsidRPr="74B68485">
        <w:rPr>
          <w:color w:val="000000" w:themeColor="text1"/>
          <w:lang w:val="et-EE"/>
        </w:rPr>
        <w:t xml:space="preserve">. </w:t>
      </w:r>
    </w:p>
    <w:p w14:paraId="46C883E7" w14:textId="0A4748BF" w:rsidR="5EA1BD18" w:rsidRDefault="5EA1BD18" w:rsidP="609AC915">
      <w:pPr>
        <w:jc w:val="both"/>
        <w:rPr>
          <w:lang w:val="et-EE"/>
        </w:rPr>
      </w:pPr>
    </w:p>
    <w:p w14:paraId="57332939" w14:textId="108D82B5" w:rsidR="5EA1BD18" w:rsidRDefault="49171EE1" w:rsidP="709AD901">
      <w:pPr>
        <w:jc w:val="both"/>
        <w:rPr>
          <w:lang w:val="et-EE"/>
        </w:rPr>
      </w:pPr>
      <w:r w:rsidRPr="609AC915">
        <w:rPr>
          <w:lang w:val="et-EE"/>
        </w:rPr>
        <w:t xml:space="preserve">Taristuelementide projekteerimisel peab arvestama universaalse disaini põhimõtetega, tagamaks ligipääsetavus ja kasutusmugavus võimalikult paljudele. Kõik planeeritud rajatised peavad olema pikaealised, ilmastiku- ning vandalismikindlad. </w:t>
      </w:r>
    </w:p>
    <w:p w14:paraId="4776D85D" w14:textId="2D65CBB8" w:rsidR="609AC915" w:rsidRDefault="609AC915" w:rsidP="609AC915">
      <w:pPr>
        <w:jc w:val="both"/>
        <w:rPr>
          <w:lang w:val="et-EE"/>
        </w:rPr>
      </w:pPr>
    </w:p>
    <w:p w14:paraId="1B1FE49D" w14:textId="35417940" w:rsidR="002B1D62" w:rsidRPr="009F539A" w:rsidRDefault="71E8597C" w:rsidP="3F5582F9">
      <w:pPr>
        <w:jc w:val="both"/>
        <w:rPr>
          <w:color w:val="548DD4" w:themeColor="text2" w:themeTint="99"/>
          <w:lang w:val="et-EE"/>
        </w:rPr>
      </w:pPr>
      <w:r w:rsidRPr="74B68485">
        <w:rPr>
          <w:lang w:val="et-EE"/>
        </w:rPr>
        <w:t xml:space="preserve">Täpne projekteeritavate taristuelementide nimistu ei ole lõplik ning võib projekteerimise käigus täieneda, </w:t>
      </w:r>
      <w:r w:rsidR="53F6E47C" w:rsidRPr="74B68485">
        <w:rPr>
          <w:lang w:val="et-EE"/>
        </w:rPr>
        <w:t>tulene</w:t>
      </w:r>
      <w:r w:rsidR="76B1FEE0" w:rsidRPr="74B68485">
        <w:rPr>
          <w:lang w:val="et-EE"/>
        </w:rPr>
        <w:t xml:space="preserve">valt ala analüüsist ning projekteerija, tellija või kolmandate isikute poolt tehtud ettepanekutele. </w:t>
      </w:r>
      <w:r w:rsidR="0E86FF77" w:rsidRPr="74B68485">
        <w:rPr>
          <w:lang w:val="et-EE"/>
        </w:rPr>
        <w:t xml:space="preserve">Uus planeeritav taristu peab moodustama </w:t>
      </w:r>
      <w:r w:rsidR="5B753BA7" w:rsidRPr="74B68485">
        <w:rPr>
          <w:lang w:val="et-EE"/>
        </w:rPr>
        <w:t xml:space="preserve">kujunduslikult </w:t>
      </w:r>
      <w:r w:rsidR="0E86FF77" w:rsidRPr="74B68485">
        <w:rPr>
          <w:lang w:val="et-EE"/>
        </w:rPr>
        <w:t>tervik</w:t>
      </w:r>
      <w:r w:rsidR="1BC865C4" w:rsidRPr="74B68485">
        <w:rPr>
          <w:lang w:val="et-EE"/>
        </w:rPr>
        <w:t>ilme ning tagama kasutamise eesmärgipärasuse.</w:t>
      </w:r>
    </w:p>
    <w:p w14:paraId="2DDDF454" w14:textId="78D8CC12" w:rsidR="0DA144EB" w:rsidRDefault="0DA144EB" w:rsidP="0DA144EB">
      <w:pPr>
        <w:jc w:val="both"/>
        <w:rPr>
          <w:lang w:val="et-EE"/>
        </w:rPr>
      </w:pPr>
    </w:p>
    <w:p w14:paraId="34D9707D" w14:textId="77777777" w:rsidR="00C75F89" w:rsidRDefault="00C75F89" w:rsidP="0DA144EB">
      <w:pPr>
        <w:jc w:val="both"/>
        <w:rPr>
          <w:lang w:val="et-EE"/>
        </w:rPr>
      </w:pPr>
    </w:p>
    <w:p w14:paraId="39D1D40C" w14:textId="77777777" w:rsidR="00C75F89" w:rsidRDefault="00C75F89" w:rsidP="0DA144EB">
      <w:pPr>
        <w:jc w:val="both"/>
        <w:rPr>
          <w:lang w:val="et-EE"/>
        </w:rPr>
      </w:pPr>
    </w:p>
    <w:p w14:paraId="15824CE5" w14:textId="77777777" w:rsidR="00C75F89" w:rsidRDefault="00C75F89" w:rsidP="0DA144EB">
      <w:pPr>
        <w:jc w:val="both"/>
        <w:rPr>
          <w:lang w:val="et-EE"/>
        </w:rPr>
      </w:pPr>
    </w:p>
    <w:p w14:paraId="6F452DE8" w14:textId="77777777" w:rsidR="007E1A0F" w:rsidRPr="009F539A" w:rsidRDefault="007E1A0F" w:rsidP="137EBA58">
      <w:pPr>
        <w:jc w:val="both"/>
        <w:rPr>
          <w:b/>
          <w:bCs/>
          <w:lang w:val="et-EE"/>
        </w:rPr>
      </w:pPr>
    </w:p>
    <w:p w14:paraId="074DF48C" w14:textId="77777777" w:rsidR="0069303B" w:rsidRPr="009F539A" w:rsidRDefault="00846592" w:rsidP="137EBA58">
      <w:pPr>
        <w:jc w:val="both"/>
        <w:rPr>
          <w:b/>
          <w:bCs/>
          <w:lang w:val="et-EE"/>
        </w:rPr>
      </w:pPr>
      <w:r w:rsidRPr="137EBA58">
        <w:rPr>
          <w:b/>
          <w:bCs/>
          <w:lang w:val="et-EE"/>
        </w:rPr>
        <w:t xml:space="preserve">2. </w:t>
      </w:r>
      <w:r w:rsidR="00D12E88" w:rsidRPr="137EBA58">
        <w:rPr>
          <w:b/>
          <w:bCs/>
          <w:lang w:val="et-EE"/>
        </w:rPr>
        <w:t>TARISTU</w:t>
      </w:r>
      <w:r w:rsidR="0069303B" w:rsidRPr="137EBA58">
        <w:rPr>
          <w:b/>
          <w:bCs/>
          <w:lang w:val="et-EE"/>
        </w:rPr>
        <w:t xml:space="preserve"> FUNKTSIOONID JA </w:t>
      </w:r>
      <w:r w:rsidR="0069303B" w:rsidRPr="137EBA58">
        <w:rPr>
          <w:b/>
          <w:bCs/>
          <w:caps/>
          <w:lang w:val="et-EE"/>
        </w:rPr>
        <w:t>kasulikUD pinNAd</w:t>
      </w:r>
    </w:p>
    <w:tbl>
      <w:tblPr>
        <w:tblW w:w="8789" w:type="dxa"/>
        <w:tblInd w:w="817" w:type="dxa"/>
        <w:tblLook w:val="01E0" w:firstRow="1" w:lastRow="1" w:firstColumn="1" w:lastColumn="1" w:noHBand="0" w:noVBand="0"/>
      </w:tblPr>
      <w:tblGrid>
        <w:gridCol w:w="2869"/>
        <w:gridCol w:w="5670"/>
        <w:gridCol w:w="250"/>
      </w:tblGrid>
      <w:tr w:rsidR="00551BC4" w:rsidRPr="009F539A" w14:paraId="22D9654B" w14:textId="77777777" w:rsidTr="0DA144EB">
        <w:trPr>
          <w:trHeight w:val="991"/>
        </w:trPr>
        <w:tc>
          <w:tcPr>
            <w:tcW w:w="2869" w:type="dxa"/>
          </w:tcPr>
          <w:p w14:paraId="54AB5D6C" w14:textId="77777777" w:rsidR="00551BC4" w:rsidRPr="009F539A" w:rsidRDefault="42A3C8BE" w:rsidP="137EBA58">
            <w:pPr>
              <w:jc w:val="both"/>
              <w:rPr>
                <w:lang w:val="et-EE"/>
              </w:rPr>
            </w:pPr>
            <w:r w:rsidRPr="137EBA58">
              <w:rPr>
                <w:lang w:val="et-EE"/>
              </w:rPr>
              <w:t>PÕHIFUNKTSIOON</w:t>
            </w:r>
          </w:p>
        </w:tc>
        <w:tc>
          <w:tcPr>
            <w:tcW w:w="5670" w:type="dxa"/>
          </w:tcPr>
          <w:p w14:paraId="4D2BEBC6" w14:textId="7AFCEC82" w:rsidR="00A8037B" w:rsidRPr="00235550" w:rsidRDefault="263B690B" w:rsidP="0DA144EB">
            <w:pPr>
              <w:jc w:val="both"/>
              <w:rPr>
                <w:lang w:val="et-EE"/>
              </w:rPr>
            </w:pPr>
            <w:r w:rsidRPr="0DA144EB">
              <w:rPr>
                <w:lang w:val="et-EE"/>
              </w:rPr>
              <w:t>Külastuskorralduslik</w:t>
            </w:r>
            <w:r w:rsidR="7A8744CF" w:rsidRPr="0DA144EB">
              <w:rPr>
                <w:lang w:val="et-EE"/>
              </w:rPr>
              <w:t xml:space="preserve"> taristu</w:t>
            </w:r>
          </w:p>
        </w:tc>
        <w:tc>
          <w:tcPr>
            <w:tcW w:w="250" w:type="dxa"/>
          </w:tcPr>
          <w:p w14:paraId="2900E838" w14:textId="77777777" w:rsidR="00551BC4" w:rsidRPr="009F539A" w:rsidRDefault="00551BC4" w:rsidP="137EBA58">
            <w:pPr>
              <w:rPr>
                <w:i/>
                <w:iCs/>
                <w:lang w:val="et-EE"/>
              </w:rPr>
            </w:pPr>
          </w:p>
        </w:tc>
      </w:tr>
    </w:tbl>
    <w:p w14:paraId="2E3B57CD" w14:textId="532D4E20" w:rsidR="00084B3B" w:rsidRPr="009F539A" w:rsidRDefault="6454D35F" w:rsidP="137EBA58">
      <w:pPr>
        <w:spacing w:after="120"/>
        <w:jc w:val="both"/>
        <w:rPr>
          <w:lang w:val="et-EE"/>
        </w:rPr>
      </w:pPr>
      <w:r w:rsidRPr="770A9DC1">
        <w:rPr>
          <w:b/>
          <w:bCs/>
          <w:lang w:val="et-EE"/>
        </w:rPr>
        <w:t>3</w:t>
      </w:r>
      <w:r w:rsidR="2891ABFF" w:rsidRPr="770A9DC1">
        <w:rPr>
          <w:b/>
          <w:bCs/>
          <w:lang w:val="et-EE"/>
        </w:rPr>
        <w:t xml:space="preserve">. </w:t>
      </w:r>
      <w:r w:rsidR="296A3F89" w:rsidRPr="770A9DC1">
        <w:rPr>
          <w:b/>
          <w:bCs/>
          <w:lang w:val="et-EE"/>
        </w:rPr>
        <w:t>TARISTU</w:t>
      </w:r>
      <w:r w:rsidR="5B66539F" w:rsidRPr="770A9DC1">
        <w:rPr>
          <w:b/>
          <w:bCs/>
          <w:lang w:val="et-EE"/>
        </w:rPr>
        <w:t xml:space="preserve"> ANDMED, ASENDIPLAANILINE LAHENDUS</w:t>
      </w:r>
      <w:r w:rsidR="00DD541C">
        <w:tab/>
      </w:r>
    </w:p>
    <w:p w14:paraId="591C9B7B" w14:textId="7C02521F" w:rsidR="00955136" w:rsidRPr="009F539A" w:rsidRDefault="271B9686" w:rsidP="137EBA58">
      <w:pPr>
        <w:jc w:val="both"/>
        <w:rPr>
          <w:lang w:val="et-EE"/>
        </w:rPr>
      </w:pPr>
      <w:r w:rsidRPr="0DA144EB">
        <w:rPr>
          <w:lang w:val="et-EE"/>
        </w:rPr>
        <w:t xml:space="preserve"> </w:t>
      </w:r>
      <w:r w:rsidR="060A183D" w:rsidRPr="0DA144EB">
        <w:rPr>
          <w:lang w:val="et-EE"/>
        </w:rPr>
        <w:t xml:space="preserve">    </w:t>
      </w:r>
      <w:r w:rsidR="0DB56DA5" w:rsidRPr="0DA144EB">
        <w:rPr>
          <w:lang w:val="et-EE"/>
        </w:rPr>
        <w:t xml:space="preserve">Asendiplaan toodud lisas </w:t>
      </w:r>
      <w:r w:rsidR="4BD98FAD" w:rsidRPr="0DA144EB">
        <w:rPr>
          <w:lang w:val="et-EE"/>
        </w:rPr>
        <w:t>1</w:t>
      </w:r>
      <w:r w:rsidRPr="0DA144EB">
        <w:rPr>
          <w:lang w:val="et-EE"/>
        </w:rPr>
        <w:t xml:space="preserve">. </w:t>
      </w:r>
    </w:p>
    <w:p w14:paraId="2A062D7A" w14:textId="1F4B85A5" w:rsidR="00955136" w:rsidRPr="009F539A" w:rsidRDefault="770895B5" w:rsidP="770A9DC1">
      <w:pPr>
        <w:jc w:val="both"/>
        <w:rPr>
          <w:highlight w:val="yellow"/>
          <w:lang w:val="et-EE"/>
        </w:rPr>
      </w:pPr>
      <w:r w:rsidRPr="770A9DC1">
        <w:rPr>
          <w:lang w:val="et-EE"/>
        </w:rPr>
        <w:t xml:space="preserve"> </w:t>
      </w:r>
    </w:p>
    <w:tbl>
      <w:tblPr>
        <w:tblStyle w:val="Kontuurtabel"/>
        <w:tblW w:w="9116" w:type="dxa"/>
        <w:tblInd w:w="279" w:type="dxa"/>
        <w:tblLook w:val="01E0" w:firstRow="1" w:lastRow="1" w:firstColumn="1" w:lastColumn="1" w:noHBand="0" w:noVBand="0"/>
      </w:tblPr>
      <w:tblGrid>
        <w:gridCol w:w="3354"/>
        <w:gridCol w:w="890"/>
        <w:gridCol w:w="4872"/>
      </w:tblGrid>
      <w:tr w:rsidR="00084B3B" w:rsidRPr="009F539A" w14:paraId="5C45C9AF" w14:textId="77777777" w:rsidTr="74B68485">
        <w:trPr>
          <w:trHeight w:val="240"/>
        </w:trPr>
        <w:tc>
          <w:tcPr>
            <w:tcW w:w="3354" w:type="dxa"/>
            <w:vAlign w:val="center"/>
          </w:tcPr>
          <w:p w14:paraId="26B03E71" w14:textId="72224430" w:rsidR="00084B3B" w:rsidRPr="009F539A" w:rsidRDefault="2891ABFF" w:rsidP="770A9DC1">
            <w:pPr>
              <w:jc w:val="center"/>
              <w:rPr>
                <w:i/>
                <w:iCs/>
                <w:lang w:val="et-EE"/>
              </w:rPr>
            </w:pPr>
            <w:r w:rsidRPr="770A9DC1">
              <w:rPr>
                <w:i/>
                <w:iCs/>
                <w:lang w:val="et-EE"/>
              </w:rPr>
              <w:t>Taristu, taristu element</w:t>
            </w:r>
          </w:p>
        </w:tc>
        <w:tc>
          <w:tcPr>
            <w:tcW w:w="890" w:type="dxa"/>
            <w:vAlign w:val="center"/>
          </w:tcPr>
          <w:p w14:paraId="52584A52" w14:textId="08674C21" w:rsidR="00084B3B" w:rsidRPr="009F539A" w:rsidRDefault="005B76C9" w:rsidP="137EBA58">
            <w:pPr>
              <w:jc w:val="center"/>
              <w:rPr>
                <w:i/>
                <w:iCs/>
                <w:lang w:val="et-EE"/>
              </w:rPr>
            </w:pPr>
            <w:r w:rsidRPr="137EBA58">
              <w:rPr>
                <w:i/>
                <w:iCs/>
                <w:lang w:val="et-EE"/>
              </w:rPr>
              <w:t>Kogus vm</w:t>
            </w:r>
          </w:p>
        </w:tc>
        <w:tc>
          <w:tcPr>
            <w:tcW w:w="4872" w:type="dxa"/>
            <w:vAlign w:val="center"/>
          </w:tcPr>
          <w:p w14:paraId="38BD968F" w14:textId="77777777" w:rsidR="00084B3B" w:rsidRPr="009F539A" w:rsidRDefault="403CE186" w:rsidP="770A9DC1">
            <w:pPr>
              <w:jc w:val="center"/>
              <w:rPr>
                <w:i/>
                <w:iCs/>
                <w:lang w:val="et-EE"/>
              </w:rPr>
            </w:pPr>
            <w:r w:rsidRPr="770A9DC1">
              <w:rPr>
                <w:i/>
                <w:iCs/>
                <w:lang w:val="et-EE"/>
              </w:rPr>
              <w:t>Info/kirjeldus</w:t>
            </w:r>
          </w:p>
        </w:tc>
      </w:tr>
      <w:tr w:rsidR="00084B3B" w:rsidRPr="009F539A" w14:paraId="51AB61F4" w14:textId="77777777" w:rsidTr="74B68485">
        <w:trPr>
          <w:trHeight w:val="300"/>
        </w:trPr>
        <w:tc>
          <w:tcPr>
            <w:tcW w:w="3354" w:type="dxa"/>
          </w:tcPr>
          <w:p w14:paraId="79F1A62A" w14:textId="4D1DD691" w:rsidR="00084B3B" w:rsidRPr="009F539A" w:rsidRDefault="1B0D89EC" w:rsidP="3EA0FAC1">
            <w:pPr>
              <w:spacing w:line="259" w:lineRule="auto"/>
            </w:pPr>
            <w:r w:rsidRPr="3EA0FAC1">
              <w:rPr>
                <w:lang w:val="et-EE"/>
              </w:rPr>
              <w:t>Laudtee</w:t>
            </w:r>
          </w:p>
        </w:tc>
        <w:tc>
          <w:tcPr>
            <w:tcW w:w="890" w:type="dxa"/>
          </w:tcPr>
          <w:p w14:paraId="468096BE" w14:textId="614C160E" w:rsidR="00084B3B" w:rsidRPr="009F539A" w:rsidRDefault="7EB541A2" w:rsidP="0DA144EB">
            <w:pPr>
              <w:jc w:val="center"/>
              <w:rPr>
                <w:i/>
                <w:iCs/>
                <w:lang w:val="et-EE"/>
              </w:rPr>
            </w:pPr>
            <w:r w:rsidRPr="0DA144EB">
              <w:rPr>
                <w:i/>
                <w:iCs/>
                <w:lang w:val="et-EE"/>
              </w:rPr>
              <w:t>~</w:t>
            </w:r>
            <w:r w:rsidR="3421BC22" w:rsidRPr="0DA144EB">
              <w:rPr>
                <w:i/>
                <w:iCs/>
                <w:lang w:val="et-EE"/>
              </w:rPr>
              <w:t>1,3</w:t>
            </w:r>
            <w:r w:rsidR="3696F08A" w:rsidRPr="0DA144EB">
              <w:rPr>
                <w:i/>
                <w:iCs/>
                <w:lang w:val="et-EE"/>
              </w:rPr>
              <w:t xml:space="preserve"> km</w:t>
            </w:r>
          </w:p>
        </w:tc>
        <w:tc>
          <w:tcPr>
            <w:tcW w:w="4872" w:type="dxa"/>
          </w:tcPr>
          <w:p w14:paraId="45E5F7E9" w14:textId="28303FE6" w:rsidR="00084B3B" w:rsidRPr="009F539A" w:rsidRDefault="783388D6" w:rsidP="0DA144EB">
            <w:pPr>
              <w:jc w:val="both"/>
              <w:rPr>
                <w:i/>
                <w:iCs/>
                <w:lang w:val="et-EE"/>
              </w:rPr>
            </w:pPr>
            <w:r w:rsidRPr="0DA144EB">
              <w:rPr>
                <w:i/>
                <w:iCs/>
                <w:lang w:val="et-EE"/>
              </w:rPr>
              <w:t>Liigniisketel ja tundlikel aladel</w:t>
            </w:r>
            <w:r w:rsidR="3A8F01A3" w:rsidRPr="0DA144EB">
              <w:rPr>
                <w:i/>
                <w:iCs/>
                <w:lang w:val="et-EE"/>
              </w:rPr>
              <w:t xml:space="preserve"> </w:t>
            </w:r>
            <w:r w:rsidR="7B3691B9" w:rsidRPr="0DA144EB">
              <w:rPr>
                <w:i/>
                <w:iCs/>
                <w:lang w:val="et-EE"/>
              </w:rPr>
              <w:t xml:space="preserve">ratastooli ja lapsevankriga kasutatav </w:t>
            </w:r>
            <w:r w:rsidR="7A479610" w:rsidRPr="0DA144EB">
              <w:rPr>
                <w:i/>
                <w:iCs/>
                <w:lang w:val="et-EE"/>
              </w:rPr>
              <w:t>laudtee</w:t>
            </w:r>
            <w:r w:rsidR="5CC9D8DA" w:rsidRPr="0DA144EB">
              <w:rPr>
                <w:i/>
                <w:iCs/>
                <w:lang w:val="et-EE"/>
              </w:rPr>
              <w:t xml:space="preserve"> </w:t>
            </w:r>
            <w:r w:rsidR="4059EC94" w:rsidRPr="0DA144EB">
              <w:rPr>
                <w:i/>
                <w:iCs/>
                <w:lang w:val="et-EE"/>
              </w:rPr>
              <w:t>(koos rajalaienditega</w:t>
            </w:r>
            <w:r w:rsidR="42CA0EF3" w:rsidRPr="0DA144EB">
              <w:rPr>
                <w:i/>
                <w:iCs/>
                <w:lang w:val="et-EE"/>
              </w:rPr>
              <w:t>, väiksemate kraaviületustega</w:t>
            </w:r>
            <w:r w:rsidR="4059EC94" w:rsidRPr="0DA144EB">
              <w:rPr>
                <w:i/>
                <w:iCs/>
                <w:lang w:val="et-EE"/>
              </w:rPr>
              <w:t>)</w:t>
            </w:r>
            <w:r w:rsidR="108EA235" w:rsidRPr="0DA144EB">
              <w:rPr>
                <w:i/>
                <w:iCs/>
                <w:lang w:val="et-EE"/>
              </w:rPr>
              <w:t>.</w:t>
            </w:r>
            <w:r w:rsidR="3137BB18" w:rsidRPr="0DA144EB">
              <w:rPr>
                <w:i/>
                <w:iCs/>
                <w:lang w:val="et-EE"/>
              </w:rPr>
              <w:t xml:space="preserve"> </w:t>
            </w:r>
          </w:p>
          <w:p w14:paraId="0AD4100A" w14:textId="68C183F3" w:rsidR="709AD901" w:rsidRDefault="709AD901" w:rsidP="609AC915">
            <w:pPr>
              <w:jc w:val="both"/>
              <w:rPr>
                <w:i/>
                <w:iCs/>
                <w:lang w:val="et-EE"/>
              </w:rPr>
            </w:pPr>
          </w:p>
          <w:p w14:paraId="2609FB50" w14:textId="5923F3BB" w:rsidR="29206D42" w:rsidRPr="00451574" w:rsidRDefault="29206D42" w:rsidP="609AC915">
            <w:pPr>
              <w:jc w:val="both"/>
              <w:rPr>
                <w:i/>
                <w:iCs/>
                <w:lang w:val="et-EE"/>
              </w:rPr>
            </w:pPr>
            <w:r w:rsidRPr="00451574">
              <w:rPr>
                <w:i/>
                <w:iCs/>
                <w:lang w:val="et-EE"/>
              </w:rPr>
              <w:t>Alternatiivlahendusena tavaline laudtee raja tagumises osas</w:t>
            </w:r>
            <w:r w:rsidR="4EC71400" w:rsidRPr="00451574">
              <w:rPr>
                <w:i/>
                <w:iCs/>
                <w:lang w:val="et-EE"/>
              </w:rPr>
              <w:t xml:space="preserve"> </w:t>
            </w:r>
            <w:r w:rsidR="4EC71400" w:rsidRPr="00451574">
              <w:rPr>
                <w:i/>
                <w:iCs/>
                <w:color w:val="000000" w:themeColor="text1"/>
                <w:szCs w:val="24"/>
                <w:lang w:val="et-EE"/>
              </w:rPr>
              <w:t>(jõe ääres lääneküljest lõunasse suunduval rajaosal)</w:t>
            </w:r>
            <w:r w:rsidRPr="00451574">
              <w:rPr>
                <w:i/>
                <w:iCs/>
                <w:lang w:val="et-EE"/>
              </w:rPr>
              <w:t xml:space="preserve">. </w:t>
            </w:r>
          </w:p>
          <w:p w14:paraId="3F8FEFF6" w14:textId="281FC4DF" w:rsidR="609AC915" w:rsidRDefault="609AC915" w:rsidP="609AC915">
            <w:pPr>
              <w:jc w:val="both"/>
              <w:rPr>
                <w:i/>
                <w:iCs/>
                <w:lang w:val="et-EE"/>
              </w:rPr>
            </w:pPr>
          </w:p>
          <w:p w14:paraId="4E23E23F" w14:textId="788FFD07" w:rsidR="00084B3B" w:rsidRPr="009F539A" w:rsidRDefault="2766E129" w:rsidP="3EA0FAC1">
            <w:pPr>
              <w:jc w:val="both"/>
              <w:rPr>
                <w:i/>
                <w:iCs/>
              </w:rPr>
            </w:pPr>
            <w:proofErr w:type="spellStart"/>
            <w:r w:rsidRPr="3EA0FAC1">
              <w:rPr>
                <w:i/>
                <w:iCs/>
              </w:rPr>
              <w:t>Lau</w:t>
            </w:r>
            <w:r w:rsidR="3889C7D9" w:rsidRPr="3EA0FAC1">
              <w:rPr>
                <w:i/>
                <w:iCs/>
              </w:rPr>
              <w:t>d</w:t>
            </w:r>
            <w:r w:rsidRPr="3EA0FAC1">
              <w:rPr>
                <w:i/>
                <w:iCs/>
              </w:rPr>
              <w:t>tee</w:t>
            </w:r>
            <w:proofErr w:type="spellEnd"/>
            <w:r w:rsidRPr="3EA0FAC1">
              <w:rPr>
                <w:i/>
                <w:iCs/>
              </w:rPr>
              <w:t xml:space="preserve"> </w:t>
            </w:r>
            <w:proofErr w:type="spellStart"/>
            <w:r w:rsidRPr="3EA0FAC1">
              <w:rPr>
                <w:i/>
                <w:iCs/>
              </w:rPr>
              <w:t>täpne</w:t>
            </w:r>
            <w:proofErr w:type="spellEnd"/>
            <w:r w:rsidRPr="3EA0FAC1">
              <w:rPr>
                <w:i/>
                <w:iCs/>
              </w:rPr>
              <w:t xml:space="preserve"> </w:t>
            </w:r>
            <w:proofErr w:type="spellStart"/>
            <w:r w:rsidRPr="3EA0FAC1">
              <w:rPr>
                <w:i/>
                <w:iCs/>
              </w:rPr>
              <w:t>pikkus</w:t>
            </w:r>
            <w:proofErr w:type="spellEnd"/>
            <w:r w:rsidRPr="3EA0FAC1">
              <w:rPr>
                <w:i/>
                <w:iCs/>
              </w:rPr>
              <w:t xml:space="preserve"> ja </w:t>
            </w:r>
            <w:proofErr w:type="spellStart"/>
            <w:r w:rsidRPr="3EA0FAC1">
              <w:rPr>
                <w:i/>
                <w:iCs/>
              </w:rPr>
              <w:t>paiknemine</w:t>
            </w:r>
            <w:proofErr w:type="spellEnd"/>
            <w:r w:rsidRPr="3EA0FAC1">
              <w:rPr>
                <w:i/>
                <w:iCs/>
              </w:rPr>
              <w:t xml:space="preserve"> (</w:t>
            </w:r>
            <w:proofErr w:type="spellStart"/>
            <w:r w:rsidR="3989A36A" w:rsidRPr="3EA0FAC1">
              <w:rPr>
                <w:i/>
                <w:iCs/>
              </w:rPr>
              <w:t>samuti</w:t>
            </w:r>
            <w:proofErr w:type="spellEnd"/>
            <w:r w:rsidRPr="3EA0FAC1">
              <w:rPr>
                <w:i/>
                <w:iCs/>
              </w:rPr>
              <w:t xml:space="preserve"> </w:t>
            </w:r>
            <w:proofErr w:type="spellStart"/>
            <w:r w:rsidRPr="3EA0FAC1">
              <w:rPr>
                <w:i/>
                <w:iCs/>
              </w:rPr>
              <w:t>ra</w:t>
            </w:r>
            <w:r w:rsidR="000F499A">
              <w:rPr>
                <w:i/>
                <w:iCs/>
              </w:rPr>
              <w:t>j</w:t>
            </w:r>
            <w:r w:rsidRPr="3EA0FAC1">
              <w:rPr>
                <w:i/>
                <w:iCs/>
              </w:rPr>
              <w:t>alaiendite</w:t>
            </w:r>
            <w:proofErr w:type="spellEnd"/>
            <w:r w:rsidRPr="3EA0FAC1">
              <w:rPr>
                <w:i/>
                <w:iCs/>
              </w:rPr>
              <w:t xml:space="preserve"> </w:t>
            </w:r>
            <w:proofErr w:type="spellStart"/>
            <w:r w:rsidRPr="3EA0FAC1">
              <w:rPr>
                <w:i/>
                <w:iCs/>
              </w:rPr>
              <w:t>paiknemine</w:t>
            </w:r>
            <w:proofErr w:type="spellEnd"/>
            <w:r w:rsidRPr="3EA0FAC1">
              <w:rPr>
                <w:i/>
                <w:iCs/>
              </w:rPr>
              <w:t xml:space="preserve">) </w:t>
            </w:r>
            <w:proofErr w:type="spellStart"/>
            <w:r w:rsidRPr="3EA0FAC1">
              <w:rPr>
                <w:i/>
                <w:iCs/>
              </w:rPr>
              <w:t>selgub</w:t>
            </w:r>
            <w:proofErr w:type="spellEnd"/>
            <w:r w:rsidRPr="3EA0FAC1">
              <w:rPr>
                <w:i/>
                <w:iCs/>
              </w:rPr>
              <w:t xml:space="preserve"> </w:t>
            </w:r>
            <w:proofErr w:type="spellStart"/>
            <w:r w:rsidRPr="3EA0FAC1">
              <w:rPr>
                <w:i/>
                <w:iCs/>
              </w:rPr>
              <w:t>projekteerimise</w:t>
            </w:r>
            <w:proofErr w:type="spellEnd"/>
            <w:r w:rsidR="0B2E3EC5" w:rsidRPr="3EA0FAC1">
              <w:rPr>
                <w:i/>
                <w:iCs/>
              </w:rPr>
              <w:t xml:space="preserve"> </w:t>
            </w:r>
            <w:proofErr w:type="spellStart"/>
            <w:r w:rsidR="0B2E3EC5" w:rsidRPr="3EA0FAC1">
              <w:rPr>
                <w:i/>
                <w:iCs/>
              </w:rPr>
              <w:t>käigus</w:t>
            </w:r>
            <w:proofErr w:type="spellEnd"/>
            <w:r w:rsidRPr="3EA0FAC1">
              <w:rPr>
                <w:i/>
                <w:iCs/>
              </w:rPr>
              <w:t>.</w:t>
            </w:r>
          </w:p>
        </w:tc>
      </w:tr>
      <w:tr w:rsidR="3F5582F9" w:rsidRPr="007C49D2" w14:paraId="5B7D3FB5" w14:textId="77777777" w:rsidTr="74B68485">
        <w:trPr>
          <w:trHeight w:val="300"/>
        </w:trPr>
        <w:tc>
          <w:tcPr>
            <w:tcW w:w="3354" w:type="dxa"/>
          </w:tcPr>
          <w:p w14:paraId="7A91A76E" w14:textId="602EF3AA" w:rsidR="3F5582F9" w:rsidRDefault="09022904" w:rsidP="3F5582F9">
            <w:pPr>
              <w:rPr>
                <w:lang w:val="et-EE"/>
              </w:rPr>
            </w:pPr>
            <w:r w:rsidRPr="0DA144EB">
              <w:rPr>
                <w:lang w:val="et-EE"/>
              </w:rPr>
              <w:t>Pinnastee</w:t>
            </w:r>
          </w:p>
        </w:tc>
        <w:tc>
          <w:tcPr>
            <w:tcW w:w="890" w:type="dxa"/>
          </w:tcPr>
          <w:p w14:paraId="056EF3D4" w14:textId="1F933505" w:rsidR="3F5582F9" w:rsidRDefault="28D3CBA9" w:rsidP="0DA144EB">
            <w:pPr>
              <w:jc w:val="center"/>
              <w:rPr>
                <w:i/>
                <w:iCs/>
                <w:lang w:val="et-EE"/>
              </w:rPr>
            </w:pPr>
            <w:r w:rsidRPr="0DA144EB">
              <w:rPr>
                <w:i/>
                <w:iCs/>
                <w:lang w:val="et-EE"/>
              </w:rPr>
              <w:t>~</w:t>
            </w:r>
            <w:r w:rsidR="50295683" w:rsidRPr="0DA144EB">
              <w:rPr>
                <w:i/>
                <w:iCs/>
                <w:lang w:val="et-EE"/>
              </w:rPr>
              <w:t xml:space="preserve">0,5 </w:t>
            </w:r>
            <w:r w:rsidRPr="0DA144EB">
              <w:rPr>
                <w:i/>
                <w:iCs/>
                <w:lang w:val="et-EE"/>
              </w:rPr>
              <w:t>km</w:t>
            </w:r>
          </w:p>
        </w:tc>
        <w:tc>
          <w:tcPr>
            <w:tcW w:w="4872" w:type="dxa"/>
          </w:tcPr>
          <w:p w14:paraId="7591C7E7" w14:textId="4EACC64A" w:rsidR="3F5582F9" w:rsidRDefault="63F41A6C" w:rsidP="0DA144EB">
            <w:pPr>
              <w:jc w:val="both"/>
              <w:rPr>
                <w:i/>
                <w:iCs/>
                <w:lang w:val="et-EE"/>
              </w:rPr>
            </w:pPr>
            <w:r w:rsidRPr="0DA144EB">
              <w:rPr>
                <w:i/>
                <w:iCs/>
                <w:lang w:val="et-EE"/>
              </w:rPr>
              <w:t>Sobiliku materjaliga kaetud pinnastee</w:t>
            </w:r>
            <w:r w:rsidR="76D2BDED" w:rsidRPr="0DA144EB">
              <w:rPr>
                <w:i/>
                <w:iCs/>
                <w:lang w:val="et-EE"/>
              </w:rPr>
              <w:t xml:space="preserve">, mis </w:t>
            </w:r>
            <w:r w:rsidR="72C26594" w:rsidRPr="0DA144EB">
              <w:rPr>
                <w:i/>
                <w:iCs/>
                <w:lang w:val="et-EE"/>
              </w:rPr>
              <w:t>läbitav</w:t>
            </w:r>
            <w:r w:rsidR="76D2BDED" w:rsidRPr="0DA144EB">
              <w:rPr>
                <w:i/>
                <w:iCs/>
                <w:lang w:val="et-EE"/>
              </w:rPr>
              <w:t xml:space="preserve"> ratastooli ja lapsevankriga</w:t>
            </w:r>
            <w:r w:rsidR="6E9966FD" w:rsidRPr="0DA144EB">
              <w:rPr>
                <w:i/>
                <w:iCs/>
                <w:lang w:val="et-EE"/>
              </w:rPr>
              <w:t xml:space="preserve">. </w:t>
            </w:r>
          </w:p>
          <w:p w14:paraId="03A492CE" w14:textId="4AAFB61B" w:rsidR="3F5582F9" w:rsidRDefault="3F5582F9" w:rsidP="3EA0FAC1">
            <w:pPr>
              <w:jc w:val="both"/>
              <w:rPr>
                <w:i/>
                <w:iCs/>
                <w:lang w:val="et-EE"/>
              </w:rPr>
            </w:pPr>
          </w:p>
          <w:p w14:paraId="767858FD" w14:textId="2AAA2A67" w:rsidR="3F5582F9" w:rsidRPr="00451574" w:rsidRDefault="64B5F558" w:rsidP="0DA144EB">
            <w:pPr>
              <w:jc w:val="both"/>
              <w:rPr>
                <w:i/>
                <w:iCs/>
                <w:lang w:val="de-DE"/>
              </w:rPr>
            </w:pPr>
            <w:proofErr w:type="spellStart"/>
            <w:r w:rsidRPr="00451574">
              <w:rPr>
                <w:i/>
                <w:iCs/>
                <w:lang w:val="de-DE"/>
              </w:rPr>
              <w:t>Pinnastee</w:t>
            </w:r>
            <w:proofErr w:type="spellEnd"/>
            <w:r w:rsidR="6E9966FD" w:rsidRPr="00451574">
              <w:rPr>
                <w:i/>
                <w:iCs/>
                <w:lang w:val="de-DE"/>
              </w:rPr>
              <w:t xml:space="preserve"> </w:t>
            </w:r>
            <w:proofErr w:type="spellStart"/>
            <w:r w:rsidR="6E9966FD" w:rsidRPr="00451574">
              <w:rPr>
                <w:i/>
                <w:iCs/>
                <w:lang w:val="de-DE"/>
              </w:rPr>
              <w:t>täpne</w:t>
            </w:r>
            <w:proofErr w:type="spellEnd"/>
            <w:r w:rsidR="6E9966FD" w:rsidRPr="00451574">
              <w:rPr>
                <w:i/>
                <w:iCs/>
                <w:lang w:val="de-DE"/>
              </w:rPr>
              <w:t xml:space="preserve"> </w:t>
            </w:r>
            <w:proofErr w:type="spellStart"/>
            <w:r w:rsidR="6E9966FD" w:rsidRPr="00451574">
              <w:rPr>
                <w:i/>
                <w:iCs/>
                <w:lang w:val="de-DE"/>
              </w:rPr>
              <w:t>pikkus</w:t>
            </w:r>
            <w:proofErr w:type="spellEnd"/>
            <w:r w:rsidR="6E9966FD" w:rsidRPr="00451574">
              <w:rPr>
                <w:i/>
                <w:iCs/>
                <w:lang w:val="de-DE"/>
              </w:rPr>
              <w:t xml:space="preserve"> ja </w:t>
            </w:r>
            <w:proofErr w:type="spellStart"/>
            <w:proofErr w:type="gramStart"/>
            <w:r w:rsidR="6E9966FD" w:rsidRPr="00451574">
              <w:rPr>
                <w:i/>
                <w:iCs/>
                <w:lang w:val="de-DE"/>
              </w:rPr>
              <w:t>paiknemine</w:t>
            </w:r>
            <w:proofErr w:type="spellEnd"/>
            <w:r w:rsidR="6E9966FD" w:rsidRPr="00451574">
              <w:rPr>
                <w:i/>
                <w:iCs/>
                <w:lang w:val="de-DE"/>
              </w:rPr>
              <w:t xml:space="preserve">  </w:t>
            </w:r>
            <w:proofErr w:type="spellStart"/>
            <w:r w:rsidR="6E9966FD" w:rsidRPr="00451574">
              <w:rPr>
                <w:i/>
                <w:iCs/>
                <w:lang w:val="de-DE"/>
              </w:rPr>
              <w:t>selgub</w:t>
            </w:r>
            <w:proofErr w:type="spellEnd"/>
            <w:proofErr w:type="gramEnd"/>
            <w:r w:rsidR="6E9966FD" w:rsidRPr="00451574">
              <w:rPr>
                <w:i/>
                <w:iCs/>
                <w:lang w:val="de-DE"/>
              </w:rPr>
              <w:t xml:space="preserve"> </w:t>
            </w:r>
            <w:proofErr w:type="spellStart"/>
            <w:r w:rsidR="6E9966FD" w:rsidRPr="00451574">
              <w:rPr>
                <w:i/>
                <w:iCs/>
                <w:lang w:val="de-DE"/>
              </w:rPr>
              <w:t>projekteerimise</w:t>
            </w:r>
            <w:proofErr w:type="spellEnd"/>
            <w:r w:rsidR="46D95598" w:rsidRPr="00451574">
              <w:rPr>
                <w:i/>
                <w:iCs/>
                <w:lang w:val="de-DE"/>
              </w:rPr>
              <w:t xml:space="preserve"> </w:t>
            </w:r>
            <w:proofErr w:type="spellStart"/>
            <w:r w:rsidR="46D95598" w:rsidRPr="00451574">
              <w:rPr>
                <w:i/>
                <w:iCs/>
                <w:lang w:val="de-DE"/>
              </w:rPr>
              <w:t>käigus</w:t>
            </w:r>
            <w:proofErr w:type="spellEnd"/>
            <w:r w:rsidR="46D95598" w:rsidRPr="00451574">
              <w:rPr>
                <w:i/>
                <w:iCs/>
                <w:lang w:val="de-DE"/>
              </w:rPr>
              <w:t>.</w:t>
            </w:r>
          </w:p>
        </w:tc>
      </w:tr>
      <w:tr w:rsidR="3EA0FAC1" w:rsidRPr="007C49D2" w14:paraId="41854F3B" w14:textId="77777777" w:rsidTr="74B68485">
        <w:trPr>
          <w:trHeight w:val="300"/>
        </w:trPr>
        <w:tc>
          <w:tcPr>
            <w:tcW w:w="3354" w:type="dxa"/>
          </w:tcPr>
          <w:p w14:paraId="7E4FB8EF" w14:textId="2E5796EA" w:rsidR="25BFB2B3" w:rsidRDefault="661BF298" w:rsidP="3EA0FAC1">
            <w:pPr>
              <w:rPr>
                <w:lang w:val="et-EE"/>
              </w:rPr>
            </w:pPr>
            <w:r w:rsidRPr="0DA144EB">
              <w:rPr>
                <w:lang w:val="et-EE"/>
              </w:rPr>
              <w:t>S</w:t>
            </w:r>
            <w:r w:rsidR="008063ED" w:rsidRPr="0DA144EB">
              <w:rPr>
                <w:lang w:val="et-EE"/>
              </w:rPr>
              <w:t>ild</w:t>
            </w:r>
            <w:r w:rsidR="5706E395" w:rsidRPr="0DA144EB">
              <w:rPr>
                <w:lang w:val="et-EE"/>
              </w:rPr>
              <w:t xml:space="preserve"> kraavi ületuseks</w:t>
            </w:r>
          </w:p>
        </w:tc>
        <w:tc>
          <w:tcPr>
            <w:tcW w:w="890" w:type="dxa"/>
          </w:tcPr>
          <w:p w14:paraId="7B3B5B66" w14:textId="7317A619" w:rsidR="3EA0FAC1" w:rsidRDefault="01498F4D" w:rsidP="609AC915">
            <w:pPr>
              <w:jc w:val="center"/>
              <w:rPr>
                <w:i/>
                <w:iCs/>
                <w:lang w:val="et-EE"/>
              </w:rPr>
            </w:pPr>
            <w:r w:rsidRPr="609AC915">
              <w:rPr>
                <w:i/>
                <w:iCs/>
                <w:lang w:val="et-EE"/>
              </w:rPr>
              <w:t>1</w:t>
            </w:r>
          </w:p>
        </w:tc>
        <w:tc>
          <w:tcPr>
            <w:tcW w:w="4872" w:type="dxa"/>
          </w:tcPr>
          <w:p w14:paraId="68F1D8DC" w14:textId="6F69E8E6" w:rsidR="25DE663E" w:rsidRDefault="7EAAB4D2" w:rsidP="0DA144EB">
            <w:pPr>
              <w:jc w:val="both"/>
              <w:rPr>
                <w:i/>
                <w:iCs/>
                <w:lang w:val="et-EE"/>
              </w:rPr>
            </w:pPr>
            <w:r w:rsidRPr="0DA144EB">
              <w:rPr>
                <w:i/>
                <w:iCs/>
                <w:lang w:val="et-EE"/>
              </w:rPr>
              <w:t>~</w:t>
            </w:r>
            <w:r w:rsidR="2CD7A9CD" w:rsidRPr="0DA144EB">
              <w:rPr>
                <w:i/>
                <w:iCs/>
                <w:lang w:val="et-EE"/>
              </w:rPr>
              <w:t xml:space="preserve"> </w:t>
            </w:r>
            <w:r w:rsidR="66EBA914" w:rsidRPr="0DA144EB">
              <w:rPr>
                <w:i/>
                <w:iCs/>
                <w:lang w:val="et-EE"/>
              </w:rPr>
              <w:t>10</w:t>
            </w:r>
            <w:r w:rsidR="2CD7A9CD" w:rsidRPr="0DA144EB">
              <w:rPr>
                <w:i/>
                <w:iCs/>
                <w:lang w:val="et-EE"/>
              </w:rPr>
              <w:t xml:space="preserve"> meetrit</w:t>
            </w:r>
            <w:r w:rsidR="3AED2396" w:rsidRPr="0DA144EB">
              <w:rPr>
                <w:i/>
                <w:iCs/>
                <w:lang w:val="et-EE"/>
              </w:rPr>
              <w:t>, käsipuud/piirded mõlemal pool, ratastooli ja lapsevankriga ületatav</w:t>
            </w:r>
            <w:r w:rsidR="1E875CA4" w:rsidRPr="0DA144EB">
              <w:rPr>
                <w:i/>
                <w:iCs/>
                <w:lang w:val="et-EE"/>
              </w:rPr>
              <w:t>.</w:t>
            </w:r>
          </w:p>
        </w:tc>
      </w:tr>
      <w:tr w:rsidR="007342E8" w:rsidRPr="009F539A" w14:paraId="5E071C94" w14:textId="77777777" w:rsidTr="74B68485">
        <w:trPr>
          <w:trHeight w:val="300"/>
        </w:trPr>
        <w:tc>
          <w:tcPr>
            <w:tcW w:w="3354" w:type="dxa"/>
          </w:tcPr>
          <w:p w14:paraId="6FB0D2EE" w14:textId="29E461F0" w:rsidR="007342E8" w:rsidRPr="009F539A" w:rsidRDefault="6DC5CDC2" w:rsidP="137EBA58">
            <w:pPr>
              <w:rPr>
                <w:lang w:val="et-EE"/>
              </w:rPr>
            </w:pPr>
            <w:r w:rsidRPr="609AC915">
              <w:rPr>
                <w:lang w:val="et-EE"/>
              </w:rPr>
              <w:t>I</w:t>
            </w:r>
            <w:r w:rsidR="4E832DD9" w:rsidRPr="609AC915">
              <w:rPr>
                <w:lang w:val="et-EE"/>
              </w:rPr>
              <w:t>nfo</w:t>
            </w:r>
            <w:r w:rsidR="4AC79BAA" w:rsidRPr="609AC915">
              <w:rPr>
                <w:lang w:val="et-EE"/>
              </w:rPr>
              <w:t>alused</w:t>
            </w:r>
          </w:p>
        </w:tc>
        <w:tc>
          <w:tcPr>
            <w:tcW w:w="890" w:type="dxa"/>
          </w:tcPr>
          <w:p w14:paraId="6D98E54D" w14:textId="79504D5C" w:rsidR="007342E8" w:rsidRPr="009F539A" w:rsidRDefault="007342E8" w:rsidP="770A9DC1">
            <w:pPr>
              <w:jc w:val="center"/>
              <w:rPr>
                <w:i/>
                <w:iCs/>
                <w:lang w:val="et-EE"/>
              </w:rPr>
            </w:pPr>
          </w:p>
        </w:tc>
        <w:tc>
          <w:tcPr>
            <w:tcW w:w="4872" w:type="dxa"/>
          </w:tcPr>
          <w:p w14:paraId="3454DA6F" w14:textId="65D1E41A" w:rsidR="007342E8" w:rsidRPr="009F539A" w:rsidRDefault="4671C52B" w:rsidP="0DA144EB">
            <w:pPr>
              <w:jc w:val="both"/>
              <w:rPr>
                <w:i/>
                <w:iCs/>
                <w:lang w:val="et-EE"/>
              </w:rPr>
            </w:pPr>
            <w:r w:rsidRPr="0DA144EB">
              <w:rPr>
                <w:i/>
                <w:iCs/>
                <w:lang w:val="et-EE"/>
              </w:rPr>
              <w:t>I</w:t>
            </w:r>
            <w:r w:rsidR="62E2F484" w:rsidRPr="0DA144EB">
              <w:rPr>
                <w:i/>
                <w:iCs/>
                <w:lang w:val="et-EE"/>
              </w:rPr>
              <w:t>nfotahvel</w:t>
            </w:r>
            <w:r w:rsidR="386CD5B8" w:rsidRPr="0DA144EB">
              <w:rPr>
                <w:i/>
                <w:iCs/>
                <w:lang w:val="et-EE"/>
              </w:rPr>
              <w:t xml:space="preserve"> (Üldine ala info jms)</w:t>
            </w:r>
            <w:r w:rsidR="6AA75E16" w:rsidRPr="0DA144EB">
              <w:rPr>
                <w:i/>
                <w:iCs/>
                <w:lang w:val="et-EE"/>
              </w:rPr>
              <w:t xml:space="preserve"> ja väiksemad infoalused</w:t>
            </w:r>
            <w:r w:rsidR="02B83D6F" w:rsidRPr="0DA144EB">
              <w:rPr>
                <w:i/>
                <w:iCs/>
                <w:lang w:val="et-EE"/>
              </w:rPr>
              <w:t xml:space="preserve"> </w:t>
            </w:r>
            <w:r w:rsidR="623B488A" w:rsidRPr="0DA144EB">
              <w:rPr>
                <w:i/>
                <w:iCs/>
                <w:lang w:val="et-EE"/>
              </w:rPr>
              <w:t>(</w:t>
            </w:r>
            <w:r w:rsidR="19B7E99D" w:rsidRPr="0DA144EB">
              <w:rPr>
                <w:i/>
                <w:iCs/>
                <w:lang w:val="et-EE"/>
              </w:rPr>
              <w:t>laudtee äärde</w:t>
            </w:r>
            <w:r w:rsidR="15387E08" w:rsidRPr="0DA144EB">
              <w:rPr>
                <w:i/>
                <w:iCs/>
                <w:lang w:val="et-EE"/>
              </w:rPr>
              <w:t xml:space="preserve"> jms kohtadesse</w:t>
            </w:r>
            <w:r w:rsidR="623B488A" w:rsidRPr="0DA144EB">
              <w:rPr>
                <w:i/>
                <w:iCs/>
                <w:lang w:val="et-EE"/>
              </w:rPr>
              <w:t>)</w:t>
            </w:r>
            <w:r w:rsidR="7CF87051" w:rsidRPr="0DA144EB">
              <w:rPr>
                <w:i/>
                <w:iCs/>
                <w:lang w:val="et-EE"/>
              </w:rPr>
              <w:t>.</w:t>
            </w:r>
            <w:r w:rsidR="6AA75E16" w:rsidRPr="0DA144EB">
              <w:rPr>
                <w:i/>
                <w:iCs/>
                <w:lang w:val="et-EE"/>
              </w:rPr>
              <w:t xml:space="preserve"> </w:t>
            </w:r>
          </w:p>
          <w:p w14:paraId="33031525" w14:textId="0DDC9F1F" w:rsidR="3EA0FAC1" w:rsidRDefault="3EA0FAC1" w:rsidP="3EA0FAC1">
            <w:pPr>
              <w:jc w:val="both"/>
              <w:rPr>
                <w:i/>
                <w:iCs/>
                <w:lang w:val="et-EE"/>
              </w:rPr>
            </w:pPr>
          </w:p>
          <w:p w14:paraId="1DA1AA18" w14:textId="1556C76D" w:rsidR="007342E8" w:rsidRPr="009F539A" w:rsidRDefault="16059A04" w:rsidP="23088BD3">
            <w:pPr>
              <w:jc w:val="both"/>
              <w:rPr>
                <w:i/>
                <w:iCs/>
                <w:lang w:val="et-EE"/>
              </w:rPr>
            </w:pPr>
            <w:r w:rsidRPr="23088BD3">
              <w:rPr>
                <w:i/>
                <w:iCs/>
                <w:lang w:val="et-EE"/>
              </w:rPr>
              <w:t xml:space="preserve">Arv </w:t>
            </w:r>
            <w:r w:rsidR="0814DE58" w:rsidRPr="23088BD3">
              <w:rPr>
                <w:i/>
                <w:iCs/>
                <w:lang w:val="et-EE"/>
              </w:rPr>
              <w:t xml:space="preserve">ja asukohad </w:t>
            </w:r>
            <w:r w:rsidR="2D012C31" w:rsidRPr="23088BD3">
              <w:rPr>
                <w:i/>
                <w:iCs/>
                <w:lang w:val="et-EE"/>
              </w:rPr>
              <w:t xml:space="preserve">planeeritakse </w:t>
            </w:r>
            <w:r w:rsidRPr="23088BD3">
              <w:rPr>
                <w:i/>
                <w:iCs/>
                <w:lang w:val="et-EE"/>
              </w:rPr>
              <w:t>v</w:t>
            </w:r>
            <w:r w:rsidR="024348BD" w:rsidRPr="23088BD3">
              <w:rPr>
                <w:i/>
                <w:iCs/>
                <w:lang w:val="et-EE"/>
              </w:rPr>
              <w:t>astavalt vajadusele</w:t>
            </w:r>
            <w:r w:rsidR="3FA766DF" w:rsidRPr="23088BD3">
              <w:rPr>
                <w:i/>
                <w:iCs/>
                <w:lang w:val="et-EE"/>
              </w:rPr>
              <w:t xml:space="preserve"> ning selgub projekteerimise käigus</w:t>
            </w:r>
          </w:p>
        </w:tc>
      </w:tr>
      <w:tr w:rsidR="3EA0FAC1" w14:paraId="76662DBA" w14:textId="77777777" w:rsidTr="74B68485">
        <w:trPr>
          <w:trHeight w:val="300"/>
        </w:trPr>
        <w:tc>
          <w:tcPr>
            <w:tcW w:w="3354" w:type="dxa"/>
          </w:tcPr>
          <w:p w14:paraId="75A83893" w14:textId="1F5A652C" w:rsidR="12DDCA39" w:rsidRDefault="12DDCA39" w:rsidP="3EA0FAC1">
            <w:pPr>
              <w:rPr>
                <w:lang w:val="et-EE"/>
              </w:rPr>
            </w:pPr>
            <w:r w:rsidRPr="3EA0FAC1">
              <w:rPr>
                <w:lang w:val="et-EE"/>
              </w:rPr>
              <w:t>Pingid</w:t>
            </w:r>
          </w:p>
        </w:tc>
        <w:tc>
          <w:tcPr>
            <w:tcW w:w="890" w:type="dxa"/>
          </w:tcPr>
          <w:p w14:paraId="6913189E" w14:textId="1E873EB0" w:rsidR="3EA0FAC1" w:rsidRDefault="3EA0FAC1" w:rsidP="3EA0FAC1">
            <w:pPr>
              <w:jc w:val="center"/>
              <w:rPr>
                <w:i/>
                <w:iCs/>
                <w:lang w:val="et-EE"/>
              </w:rPr>
            </w:pPr>
          </w:p>
        </w:tc>
        <w:tc>
          <w:tcPr>
            <w:tcW w:w="4872" w:type="dxa"/>
          </w:tcPr>
          <w:p w14:paraId="1FA5EBD4" w14:textId="2B0C60FD" w:rsidR="12DDCA39" w:rsidRDefault="12DDCA39" w:rsidP="3EA0FAC1">
            <w:pPr>
              <w:jc w:val="both"/>
              <w:rPr>
                <w:i/>
                <w:iCs/>
                <w:lang w:val="et-EE"/>
              </w:rPr>
            </w:pPr>
            <w:r w:rsidRPr="3EA0FAC1">
              <w:rPr>
                <w:i/>
                <w:iCs/>
                <w:lang w:val="et-EE"/>
              </w:rPr>
              <w:t>Arv ja asukohad planeeritakse vastavalt vajadusele ning selgub projekteerimise käigus</w:t>
            </w:r>
          </w:p>
        </w:tc>
      </w:tr>
      <w:tr w:rsidR="609AC915" w14:paraId="7918B5BB" w14:textId="77777777" w:rsidTr="74B68485">
        <w:trPr>
          <w:trHeight w:val="300"/>
        </w:trPr>
        <w:tc>
          <w:tcPr>
            <w:tcW w:w="3354" w:type="dxa"/>
          </w:tcPr>
          <w:p w14:paraId="4D5CF701" w14:textId="79E4E383" w:rsidR="609AC915" w:rsidRDefault="609AC915" w:rsidP="609AC915">
            <w:pPr>
              <w:rPr>
                <w:szCs w:val="24"/>
                <w:lang w:val="et-EE"/>
              </w:rPr>
            </w:pPr>
            <w:r w:rsidRPr="609AC915">
              <w:rPr>
                <w:szCs w:val="24"/>
                <w:lang w:val="et-EE"/>
              </w:rPr>
              <w:t>Katusega laud-pink</w:t>
            </w:r>
          </w:p>
        </w:tc>
        <w:tc>
          <w:tcPr>
            <w:tcW w:w="890" w:type="dxa"/>
          </w:tcPr>
          <w:p w14:paraId="1F047C8C" w14:textId="2478F68D" w:rsidR="609AC915" w:rsidRDefault="609AC915" w:rsidP="609AC915">
            <w:pPr>
              <w:jc w:val="center"/>
              <w:rPr>
                <w:szCs w:val="24"/>
                <w:lang w:val="et-EE"/>
              </w:rPr>
            </w:pPr>
          </w:p>
        </w:tc>
        <w:tc>
          <w:tcPr>
            <w:tcW w:w="4872" w:type="dxa"/>
          </w:tcPr>
          <w:p w14:paraId="0287D6A7" w14:textId="173F5D22" w:rsidR="609AC915" w:rsidRDefault="41C17E4D" w:rsidP="0DA144EB">
            <w:pPr>
              <w:jc w:val="both"/>
              <w:rPr>
                <w:i/>
                <w:iCs/>
                <w:lang w:val="et-EE"/>
              </w:rPr>
            </w:pPr>
            <w:r w:rsidRPr="0DA144EB">
              <w:rPr>
                <w:i/>
                <w:iCs/>
                <w:lang w:val="et-EE"/>
              </w:rPr>
              <w:t>Perspektiivne paiknemine</w:t>
            </w:r>
            <w:r w:rsidR="0EFF3F8A" w:rsidRPr="0DA144EB">
              <w:rPr>
                <w:i/>
                <w:iCs/>
                <w:lang w:val="et-EE"/>
              </w:rPr>
              <w:t xml:space="preserve"> planeeritakse vastavalt vajadusele ning selgub projekteerimise käigus</w:t>
            </w:r>
          </w:p>
        </w:tc>
      </w:tr>
      <w:tr w:rsidR="3F5582F9" w14:paraId="6899B972" w14:textId="77777777" w:rsidTr="74B68485">
        <w:trPr>
          <w:trHeight w:val="300"/>
        </w:trPr>
        <w:tc>
          <w:tcPr>
            <w:tcW w:w="3354" w:type="dxa"/>
          </w:tcPr>
          <w:p w14:paraId="32490D1B" w14:textId="71C5A470" w:rsidR="2F03BEC6" w:rsidRDefault="534A8ADF" w:rsidP="609AC915">
            <w:pPr>
              <w:rPr>
                <w:lang w:val="et-EE"/>
              </w:rPr>
            </w:pPr>
            <w:r w:rsidRPr="609AC915">
              <w:rPr>
                <w:lang w:val="et-EE"/>
              </w:rPr>
              <w:t>V</w:t>
            </w:r>
            <w:r w:rsidR="2F03BEC6" w:rsidRPr="609AC915">
              <w:rPr>
                <w:lang w:val="et-EE"/>
              </w:rPr>
              <w:t>iidad</w:t>
            </w:r>
          </w:p>
        </w:tc>
        <w:tc>
          <w:tcPr>
            <w:tcW w:w="890" w:type="dxa"/>
          </w:tcPr>
          <w:p w14:paraId="4F2EAFCC" w14:textId="224A4DBB" w:rsidR="3F5582F9" w:rsidRDefault="3F5582F9" w:rsidP="609AC915">
            <w:pPr>
              <w:jc w:val="center"/>
              <w:rPr>
                <w:i/>
                <w:iCs/>
                <w:lang w:val="et-EE"/>
              </w:rPr>
            </w:pPr>
          </w:p>
        </w:tc>
        <w:tc>
          <w:tcPr>
            <w:tcW w:w="4872" w:type="dxa"/>
          </w:tcPr>
          <w:p w14:paraId="2DA0CC91" w14:textId="23EE14AD" w:rsidR="3F5582F9" w:rsidRDefault="56CC78E3" w:rsidP="609AC915">
            <w:pPr>
              <w:jc w:val="both"/>
              <w:rPr>
                <w:i/>
                <w:iCs/>
                <w:lang w:val="et-EE"/>
              </w:rPr>
            </w:pPr>
            <w:r w:rsidRPr="609AC915">
              <w:rPr>
                <w:i/>
                <w:iCs/>
                <w:lang w:val="et-EE"/>
              </w:rPr>
              <w:t>Arv ja asukohad planeeritakse vastavalt vajadusele ning selgub projekteerimise käigus</w:t>
            </w:r>
          </w:p>
        </w:tc>
      </w:tr>
      <w:tr w:rsidR="009171A6" w:rsidRPr="007C49D2" w14:paraId="26A13579" w14:textId="77777777" w:rsidTr="74B68485">
        <w:trPr>
          <w:trHeight w:val="300"/>
        </w:trPr>
        <w:tc>
          <w:tcPr>
            <w:tcW w:w="3354" w:type="dxa"/>
          </w:tcPr>
          <w:p w14:paraId="69D02256" w14:textId="57CED031" w:rsidR="009171A6" w:rsidRPr="009F539A" w:rsidRDefault="1AFBE80F" w:rsidP="609AC915">
            <w:pPr>
              <w:rPr>
                <w:lang w:val="et-EE"/>
              </w:rPr>
            </w:pPr>
            <w:r w:rsidRPr="609AC915">
              <w:rPr>
                <w:lang w:val="et-EE"/>
              </w:rPr>
              <w:t>P</w:t>
            </w:r>
            <w:r w:rsidR="6E4AC287" w:rsidRPr="609AC915">
              <w:rPr>
                <w:lang w:val="et-EE"/>
              </w:rPr>
              <w:t>iirded</w:t>
            </w:r>
          </w:p>
        </w:tc>
        <w:tc>
          <w:tcPr>
            <w:tcW w:w="890" w:type="dxa"/>
          </w:tcPr>
          <w:p w14:paraId="70C23952" w14:textId="13CA6007" w:rsidR="009171A6" w:rsidRPr="009F539A" w:rsidRDefault="009171A6" w:rsidP="609AC915">
            <w:pPr>
              <w:jc w:val="center"/>
              <w:rPr>
                <w:i/>
                <w:iCs/>
                <w:lang w:val="et-EE"/>
              </w:rPr>
            </w:pPr>
          </w:p>
        </w:tc>
        <w:tc>
          <w:tcPr>
            <w:tcW w:w="4872" w:type="dxa"/>
          </w:tcPr>
          <w:p w14:paraId="661DF732" w14:textId="52546B58" w:rsidR="009171A6" w:rsidRPr="009F539A" w:rsidRDefault="50A8775E" w:rsidP="609AC915">
            <w:pPr>
              <w:jc w:val="both"/>
              <w:rPr>
                <w:i/>
                <w:iCs/>
                <w:lang w:val="et-EE"/>
              </w:rPr>
            </w:pPr>
            <w:r w:rsidRPr="609AC915">
              <w:rPr>
                <w:i/>
                <w:iCs/>
                <w:lang w:val="et-EE"/>
              </w:rPr>
              <w:t>P</w:t>
            </w:r>
            <w:r w:rsidR="2936C3A3" w:rsidRPr="609AC915">
              <w:rPr>
                <w:i/>
                <w:iCs/>
                <w:lang w:val="et-EE"/>
              </w:rPr>
              <w:t>iirete paiknemine ja p</w:t>
            </w:r>
            <w:r w:rsidRPr="609AC915">
              <w:rPr>
                <w:i/>
                <w:iCs/>
                <w:lang w:val="et-EE"/>
              </w:rPr>
              <w:t xml:space="preserve">ikkus </w:t>
            </w:r>
            <w:r w:rsidR="52A8E49C" w:rsidRPr="609AC915">
              <w:rPr>
                <w:i/>
                <w:iCs/>
                <w:lang w:val="et-EE"/>
              </w:rPr>
              <w:t xml:space="preserve">planeeritakse </w:t>
            </w:r>
            <w:r w:rsidRPr="609AC915">
              <w:rPr>
                <w:i/>
                <w:iCs/>
                <w:lang w:val="et-EE"/>
              </w:rPr>
              <w:t>vastavalt vajadusele</w:t>
            </w:r>
            <w:r w:rsidR="4B3EF1D6" w:rsidRPr="609AC915">
              <w:rPr>
                <w:i/>
                <w:iCs/>
                <w:lang w:val="et-EE"/>
              </w:rPr>
              <w:t>, et</w:t>
            </w:r>
            <w:r w:rsidR="7616E7DB" w:rsidRPr="609AC915">
              <w:rPr>
                <w:i/>
                <w:iCs/>
                <w:lang w:val="et-EE"/>
              </w:rPr>
              <w:t xml:space="preserve"> ta</w:t>
            </w:r>
            <w:r w:rsidR="110AC0F2" w:rsidRPr="609AC915">
              <w:rPr>
                <w:i/>
                <w:iCs/>
                <w:lang w:val="et-EE"/>
              </w:rPr>
              <w:t>g</w:t>
            </w:r>
            <w:r w:rsidR="7616E7DB" w:rsidRPr="609AC915">
              <w:rPr>
                <w:i/>
                <w:iCs/>
                <w:lang w:val="et-EE"/>
              </w:rPr>
              <w:t>ada külastajate ohutus,</w:t>
            </w:r>
            <w:r w:rsidR="05D73928" w:rsidRPr="609AC915">
              <w:rPr>
                <w:i/>
                <w:iCs/>
                <w:lang w:val="et-EE"/>
              </w:rPr>
              <w:t xml:space="preserve"> </w:t>
            </w:r>
            <w:r w:rsidR="4B3EF1D6" w:rsidRPr="609AC915">
              <w:rPr>
                <w:i/>
                <w:iCs/>
                <w:lang w:val="et-EE"/>
              </w:rPr>
              <w:t xml:space="preserve">sulgeda pääs </w:t>
            </w:r>
            <w:r w:rsidR="0DFCB757" w:rsidRPr="609AC915">
              <w:rPr>
                <w:i/>
                <w:iCs/>
                <w:lang w:val="et-EE"/>
              </w:rPr>
              <w:t>tu</w:t>
            </w:r>
            <w:r w:rsidR="3ACE5E47" w:rsidRPr="609AC915">
              <w:rPr>
                <w:i/>
                <w:iCs/>
                <w:lang w:val="et-EE"/>
              </w:rPr>
              <w:t>n</w:t>
            </w:r>
            <w:r w:rsidR="0DFCB757" w:rsidRPr="609AC915">
              <w:rPr>
                <w:i/>
                <w:iCs/>
                <w:lang w:val="et-EE"/>
              </w:rPr>
              <w:t xml:space="preserve">dlikele </w:t>
            </w:r>
            <w:r w:rsidR="4B3EF1D6" w:rsidRPr="609AC915">
              <w:rPr>
                <w:i/>
                <w:iCs/>
                <w:lang w:val="et-EE"/>
              </w:rPr>
              <w:t>alale</w:t>
            </w:r>
            <w:r w:rsidR="02533D01" w:rsidRPr="609AC915">
              <w:rPr>
                <w:i/>
                <w:iCs/>
                <w:lang w:val="et-EE"/>
              </w:rPr>
              <w:t xml:space="preserve"> vms.</w:t>
            </w:r>
          </w:p>
        </w:tc>
      </w:tr>
      <w:tr w:rsidR="609AC915" w:rsidRPr="007C49D2" w14:paraId="142598C8" w14:textId="77777777" w:rsidTr="74B68485">
        <w:trPr>
          <w:trHeight w:val="300"/>
        </w:trPr>
        <w:tc>
          <w:tcPr>
            <w:tcW w:w="3354" w:type="dxa"/>
          </w:tcPr>
          <w:p w14:paraId="23B0E389" w14:textId="101DABFC" w:rsidR="4EDFEA00" w:rsidRDefault="4EDFEA00" w:rsidP="609AC915">
            <w:pPr>
              <w:rPr>
                <w:szCs w:val="24"/>
              </w:rPr>
            </w:pPr>
            <w:r w:rsidRPr="609AC915">
              <w:rPr>
                <w:szCs w:val="24"/>
                <w:lang w:val="et-EE"/>
              </w:rPr>
              <w:t>P</w:t>
            </w:r>
            <w:r w:rsidR="609AC915" w:rsidRPr="609AC915">
              <w:rPr>
                <w:szCs w:val="24"/>
                <w:lang w:val="et-EE"/>
              </w:rPr>
              <w:t>arkla</w:t>
            </w:r>
            <w:r w:rsidRPr="609AC915">
              <w:rPr>
                <w:szCs w:val="24"/>
                <w:lang w:val="et-EE"/>
              </w:rPr>
              <w:t xml:space="preserve"> ja juurdepääs</w:t>
            </w:r>
          </w:p>
        </w:tc>
        <w:tc>
          <w:tcPr>
            <w:tcW w:w="890" w:type="dxa"/>
          </w:tcPr>
          <w:p w14:paraId="05CD2CDE" w14:textId="1036805A" w:rsidR="609AC915" w:rsidRDefault="609AC915" w:rsidP="609AC915">
            <w:pPr>
              <w:jc w:val="center"/>
              <w:rPr>
                <w:szCs w:val="24"/>
              </w:rPr>
            </w:pPr>
            <w:r w:rsidRPr="609AC915">
              <w:rPr>
                <w:i/>
                <w:iCs/>
                <w:szCs w:val="24"/>
                <w:lang w:val="et-EE"/>
              </w:rPr>
              <w:t>1</w:t>
            </w:r>
          </w:p>
        </w:tc>
        <w:tc>
          <w:tcPr>
            <w:tcW w:w="4872" w:type="dxa"/>
          </w:tcPr>
          <w:p w14:paraId="4E876DC4" w14:textId="3AC2C62B" w:rsidR="609AC915" w:rsidRPr="000628E0" w:rsidRDefault="16C9F0B3" w:rsidP="74B68485">
            <w:pPr>
              <w:jc w:val="both"/>
              <w:rPr>
                <w:i/>
                <w:iCs/>
                <w:lang w:val="et-EE"/>
              </w:rPr>
            </w:pPr>
            <w:r w:rsidRPr="74B68485">
              <w:rPr>
                <w:i/>
                <w:iCs/>
                <w:lang w:val="et-EE"/>
              </w:rPr>
              <w:t xml:space="preserve">Olemasoleva parkla </w:t>
            </w:r>
            <w:r w:rsidRPr="00B45558">
              <w:rPr>
                <w:i/>
                <w:iCs/>
                <w:lang w:val="et-EE"/>
              </w:rPr>
              <w:t>piirded</w:t>
            </w:r>
            <w:r w:rsidR="3E5B6CEE" w:rsidRPr="74B68485">
              <w:rPr>
                <w:i/>
                <w:iCs/>
                <w:lang w:val="et-EE"/>
              </w:rPr>
              <w:t xml:space="preserve"> (vajadusel tõkkepuud</w:t>
            </w:r>
            <w:r w:rsidR="40733190" w:rsidRPr="74B68485">
              <w:rPr>
                <w:i/>
                <w:iCs/>
                <w:lang w:val="et-EE"/>
              </w:rPr>
              <w:t xml:space="preserve"> parklast alale pääsemiseks)</w:t>
            </w:r>
            <w:r w:rsidRPr="74B68485">
              <w:rPr>
                <w:i/>
                <w:iCs/>
                <w:lang w:val="et-EE"/>
              </w:rPr>
              <w:t>, parkimi</w:t>
            </w:r>
            <w:r w:rsidR="1FE4D9A0" w:rsidRPr="74B68485">
              <w:rPr>
                <w:i/>
                <w:iCs/>
                <w:lang w:val="et-EE"/>
              </w:rPr>
              <w:t>s</w:t>
            </w:r>
            <w:r w:rsidRPr="74B68485">
              <w:rPr>
                <w:i/>
                <w:iCs/>
                <w:lang w:val="et-EE"/>
              </w:rPr>
              <w:t xml:space="preserve">skeem. </w:t>
            </w:r>
          </w:p>
          <w:p w14:paraId="47EA7BA0" w14:textId="45108924" w:rsidR="61403229" w:rsidRDefault="28851C45" w:rsidP="0DA144EB">
            <w:pPr>
              <w:jc w:val="both"/>
              <w:rPr>
                <w:i/>
                <w:iCs/>
                <w:lang w:val="et-EE"/>
              </w:rPr>
            </w:pPr>
            <w:r w:rsidRPr="0DA144EB">
              <w:rPr>
                <w:i/>
                <w:iCs/>
                <w:lang w:val="et-EE"/>
              </w:rPr>
              <w:lastRenderedPageBreak/>
              <w:t>Suureneva külastu</w:t>
            </w:r>
            <w:r w:rsidR="78A64B43" w:rsidRPr="0DA144EB">
              <w:rPr>
                <w:i/>
                <w:iCs/>
                <w:lang w:val="et-EE"/>
              </w:rPr>
              <w:t>s</w:t>
            </w:r>
            <w:r w:rsidRPr="0DA144EB">
              <w:rPr>
                <w:i/>
                <w:iCs/>
                <w:lang w:val="et-EE"/>
              </w:rPr>
              <w:t xml:space="preserve">mahu oludeks </w:t>
            </w:r>
            <w:r w:rsidR="32427792" w:rsidRPr="0DA144EB">
              <w:rPr>
                <w:i/>
                <w:iCs/>
                <w:lang w:val="et-EE"/>
              </w:rPr>
              <w:t>kirjeldada vajalikud tööd juurdepää</w:t>
            </w:r>
            <w:r w:rsidR="0FBE13CA" w:rsidRPr="0DA144EB">
              <w:rPr>
                <w:i/>
                <w:iCs/>
                <w:lang w:val="et-EE"/>
              </w:rPr>
              <w:t>s</w:t>
            </w:r>
            <w:r w:rsidR="32427792" w:rsidRPr="0DA144EB">
              <w:rPr>
                <w:i/>
                <w:iCs/>
                <w:lang w:val="et-EE"/>
              </w:rPr>
              <w:t>u</w:t>
            </w:r>
            <w:r w:rsidR="20C0CF02" w:rsidRPr="0DA144EB">
              <w:rPr>
                <w:i/>
                <w:iCs/>
                <w:lang w:val="et-EE"/>
              </w:rPr>
              <w:t>tee</w:t>
            </w:r>
            <w:r w:rsidR="32427792" w:rsidRPr="0DA144EB">
              <w:rPr>
                <w:i/>
                <w:iCs/>
                <w:lang w:val="et-EE"/>
              </w:rPr>
              <w:t xml:space="preserve"> ja parkimise osas (</w:t>
            </w:r>
            <w:r w:rsidRPr="0DA144EB">
              <w:rPr>
                <w:i/>
                <w:iCs/>
                <w:lang w:val="et-EE"/>
              </w:rPr>
              <w:t>m</w:t>
            </w:r>
            <w:r w:rsidR="0EFF3F8A" w:rsidRPr="0DA144EB">
              <w:rPr>
                <w:i/>
                <w:iCs/>
                <w:lang w:val="et-EE"/>
              </w:rPr>
              <w:t>ääratleda per</w:t>
            </w:r>
            <w:r w:rsidR="255F71C4" w:rsidRPr="0DA144EB">
              <w:rPr>
                <w:i/>
                <w:iCs/>
                <w:lang w:val="et-EE"/>
              </w:rPr>
              <w:t>s</w:t>
            </w:r>
            <w:r w:rsidR="0EFF3F8A" w:rsidRPr="0DA144EB">
              <w:rPr>
                <w:i/>
                <w:iCs/>
                <w:lang w:val="et-EE"/>
              </w:rPr>
              <w:t>pektiivne parkla laienduse ala</w:t>
            </w:r>
            <w:r w:rsidR="70B3C33D" w:rsidRPr="0DA144EB">
              <w:rPr>
                <w:i/>
                <w:iCs/>
                <w:lang w:val="et-EE"/>
              </w:rPr>
              <w:t xml:space="preserve">, </w:t>
            </w:r>
            <w:r w:rsidR="0EFF3F8A" w:rsidRPr="0DA144EB">
              <w:rPr>
                <w:i/>
                <w:iCs/>
                <w:lang w:val="et-EE"/>
              </w:rPr>
              <w:t>piisav manööverdamisruum ka bussidele)</w:t>
            </w:r>
            <w:r w:rsidR="6AA26F5A" w:rsidRPr="0DA144EB">
              <w:rPr>
                <w:i/>
                <w:iCs/>
                <w:lang w:val="et-EE"/>
              </w:rPr>
              <w:t xml:space="preserve">. Täpsed välja ehitamiseks vajalikud  ehituslikud detailid jms pole käesoleva projekti osaks. </w:t>
            </w:r>
          </w:p>
        </w:tc>
      </w:tr>
      <w:tr w:rsidR="770A9DC1" w:rsidRPr="007C49D2" w14:paraId="1FFF7CD3" w14:textId="77777777" w:rsidTr="74B68485">
        <w:trPr>
          <w:trHeight w:val="300"/>
        </w:trPr>
        <w:tc>
          <w:tcPr>
            <w:tcW w:w="3354" w:type="dxa"/>
          </w:tcPr>
          <w:p w14:paraId="47C4AA79" w14:textId="4334B664" w:rsidR="2A369BE2" w:rsidRDefault="2A369BE2" w:rsidP="770A9DC1">
            <w:pPr>
              <w:rPr>
                <w:lang w:val="et-EE"/>
              </w:rPr>
            </w:pPr>
            <w:r w:rsidRPr="770A9DC1">
              <w:rPr>
                <w:lang w:val="et-EE"/>
              </w:rPr>
              <w:lastRenderedPageBreak/>
              <w:t>käimla (DC)</w:t>
            </w:r>
          </w:p>
        </w:tc>
        <w:tc>
          <w:tcPr>
            <w:tcW w:w="890" w:type="dxa"/>
          </w:tcPr>
          <w:p w14:paraId="49409767" w14:textId="20CBDE69" w:rsidR="2A369BE2" w:rsidRDefault="313F0998" w:rsidP="23088BD3">
            <w:pPr>
              <w:jc w:val="center"/>
              <w:rPr>
                <w:i/>
                <w:iCs/>
                <w:lang w:val="et-EE"/>
              </w:rPr>
            </w:pPr>
            <w:r w:rsidRPr="23088BD3">
              <w:rPr>
                <w:i/>
                <w:iCs/>
                <w:lang w:val="et-EE"/>
              </w:rPr>
              <w:t>1</w:t>
            </w:r>
          </w:p>
        </w:tc>
        <w:tc>
          <w:tcPr>
            <w:tcW w:w="4872" w:type="dxa"/>
          </w:tcPr>
          <w:p w14:paraId="0C9A11A3" w14:textId="507BD8B4" w:rsidR="2A369BE2" w:rsidRDefault="5A55E3ED" w:rsidP="0DA144EB">
            <w:pPr>
              <w:jc w:val="both"/>
              <w:rPr>
                <w:i/>
                <w:iCs/>
                <w:lang w:val="et-EE"/>
              </w:rPr>
            </w:pPr>
            <w:r w:rsidRPr="0DA144EB">
              <w:rPr>
                <w:i/>
                <w:iCs/>
                <w:lang w:val="et-EE"/>
              </w:rPr>
              <w:t>Tehisjärve</w:t>
            </w:r>
            <w:r w:rsidR="4F97C306" w:rsidRPr="0DA144EB">
              <w:rPr>
                <w:i/>
                <w:iCs/>
                <w:lang w:val="et-EE"/>
              </w:rPr>
              <w:t xml:space="preserve"> juurde</w:t>
            </w:r>
            <w:r w:rsidRPr="0DA144EB">
              <w:rPr>
                <w:i/>
                <w:iCs/>
                <w:lang w:val="et-EE"/>
              </w:rPr>
              <w:t xml:space="preserve">, </w:t>
            </w:r>
            <w:r w:rsidR="775EBB42" w:rsidRPr="0DA144EB">
              <w:rPr>
                <w:i/>
                <w:iCs/>
                <w:lang w:val="et-EE"/>
              </w:rPr>
              <w:t>2-kohali</w:t>
            </w:r>
            <w:r w:rsidR="13A2EC64" w:rsidRPr="0DA144EB">
              <w:rPr>
                <w:i/>
                <w:iCs/>
                <w:lang w:val="et-EE"/>
              </w:rPr>
              <w:t>n</w:t>
            </w:r>
            <w:r w:rsidR="775EBB42" w:rsidRPr="0DA144EB">
              <w:rPr>
                <w:i/>
                <w:iCs/>
                <w:lang w:val="et-EE"/>
              </w:rPr>
              <w:t xml:space="preserve">e, </w:t>
            </w:r>
            <w:r w:rsidR="26A434F1" w:rsidRPr="0DA144EB">
              <w:rPr>
                <w:i/>
                <w:iCs/>
                <w:lang w:val="et-EE"/>
              </w:rPr>
              <w:t xml:space="preserve">ratastooliga </w:t>
            </w:r>
            <w:r w:rsidR="775EBB42" w:rsidRPr="0DA144EB">
              <w:rPr>
                <w:i/>
                <w:iCs/>
                <w:lang w:val="et-EE"/>
              </w:rPr>
              <w:t>ligipääse</w:t>
            </w:r>
            <w:r w:rsidR="225018B6" w:rsidRPr="0DA144EB">
              <w:rPr>
                <w:i/>
                <w:iCs/>
                <w:lang w:val="et-EE"/>
              </w:rPr>
              <w:t>tav</w:t>
            </w:r>
            <w:r w:rsidR="775EBB42" w:rsidRPr="0DA144EB">
              <w:rPr>
                <w:i/>
                <w:iCs/>
                <w:lang w:val="et-EE"/>
              </w:rPr>
              <w:t xml:space="preserve"> DC </w:t>
            </w:r>
          </w:p>
        </w:tc>
      </w:tr>
      <w:tr w:rsidR="685E114A" w:rsidRPr="007C49D2" w14:paraId="304109FB" w14:textId="77777777" w:rsidTr="74B68485">
        <w:trPr>
          <w:trHeight w:val="300"/>
        </w:trPr>
        <w:tc>
          <w:tcPr>
            <w:tcW w:w="3354" w:type="dxa"/>
          </w:tcPr>
          <w:p w14:paraId="598678DD" w14:textId="1C5450DD" w:rsidR="79F08233" w:rsidRDefault="46EAA8A2" w:rsidP="685E114A">
            <w:pPr>
              <w:rPr>
                <w:lang w:val="et-EE"/>
              </w:rPr>
            </w:pPr>
            <w:r w:rsidRPr="770A9DC1">
              <w:rPr>
                <w:lang w:val="et-EE"/>
              </w:rPr>
              <w:t>m</w:t>
            </w:r>
            <w:r w:rsidR="4AA96E51" w:rsidRPr="770A9DC1">
              <w:rPr>
                <w:lang w:val="et-EE"/>
              </w:rPr>
              <w:t xml:space="preserve">uud </w:t>
            </w:r>
            <w:r w:rsidR="0A94A42D" w:rsidRPr="770A9DC1">
              <w:rPr>
                <w:lang w:val="et-EE"/>
              </w:rPr>
              <w:t xml:space="preserve">ala terviklikuks toimimiseks </w:t>
            </w:r>
            <w:r w:rsidR="4AA96E51" w:rsidRPr="770A9DC1">
              <w:rPr>
                <w:lang w:val="et-EE"/>
              </w:rPr>
              <w:t xml:space="preserve">vajalikud taristuelemendid </w:t>
            </w:r>
          </w:p>
        </w:tc>
        <w:tc>
          <w:tcPr>
            <w:tcW w:w="890" w:type="dxa"/>
          </w:tcPr>
          <w:p w14:paraId="73B00CEB" w14:textId="00773C0C" w:rsidR="685E114A" w:rsidRDefault="685E114A" w:rsidP="685E114A">
            <w:pPr>
              <w:jc w:val="center"/>
              <w:rPr>
                <w:i/>
                <w:iCs/>
                <w:lang w:val="et-EE"/>
              </w:rPr>
            </w:pPr>
          </w:p>
        </w:tc>
        <w:tc>
          <w:tcPr>
            <w:tcW w:w="4872" w:type="dxa"/>
          </w:tcPr>
          <w:p w14:paraId="35F15B33" w14:textId="69C0B897" w:rsidR="79F08233" w:rsidRDefault="77A8A321" w:rsidP="0DA144EB">
            <w:pPr>
              <w:rPr>
                <w:i/>
                <w:iCs/>
                <w:lang w:val="et-EE"/>
              </w:rPr>
            </w:pPr>
            <w:r w:rsidRPr="0DA144EB">
              <w:rPr>
                <w:i/>
                <w:iCs/>
                <w:lang w:val="et-EE"/>
              </w:rPr>
              <w:t>Kõik taristue</w:t>
            </w:r>
            <w:r w:rsidR="615A31D9" w:rsidRPr="0DA144EB">
              <w:rPr>
                <w:i/>
                <w:iCs/>
                <w:lang w:val="et-EE"/>
              </w:rPr>
              <w:t>lemendid, mida ei ole eelpool loetletud, kuid on ala terviklikuks toimimiseks vajalikud või tulenevad RMK</w:t>
            </w:r>
            <w:r w:rsidR="453B10A7" w:rsidRPr="0DA144EB">
              <w:rPr>
                <w:i/>
                <w:iCs/>
                <w:lang w:val="et-EE"/>
              </w:rPr>
              <w:t xml:space="preserve"> külastusobjektide komplektsuse ja korrasoleku juhisest, projekteeritakse käesoleva projekti osadena</w:t>
            </w:r>
            <w:r w:rsidR="06730DEA" w:rsidRPr="0DA144EB">
              <w:rPr>
                <w:i/>
                <w:iCs/>
                <w:lang w:val="et-EE"/>
              </w:rPr>
              <w:t xml:space="preserve"> vastavalt vajadusele</w:t>
            </w:r>
            <w:r w:rsidR="0A1A9B54" w:rsidRPr="0DA144EB">
              <w:rPr>
                <w:i/>
                <w:iCs/>
                <w:lang w:val="et-EE"/>
              </w:rPr>
              <w:t>.</w:t>
            </w:r>
          </w:p>
        </w:tc>
      </w:tr>
    </w:tbl>
    <w:p w14:paraId="274A8BBA" w14:textId="77777777" w:rsidR="00CE1F62" w:rsidRPr="009F539A" w:rsidRDefault="00CE1F62" w:rsidP="137EBA58">
      <w:pPr>
        <w:jc w:val="both"/>
        <w:rPr>
          <w:b/>
          <w:bCs/>
          <w:lang w:val="et-EE"/>
        </w:rPr>
      </w:pPr>
    </w:p>
    <w:p w14:paraId="5A8D2E12" w14:textId="40D95388" w:rsidR="000F3287" w:rsidRPr="009F539A" w:rsidRDefault="009B581E" w:rsidP="137EBA58">
      <w:pPr>
        <w:spacing w:after="120"/>
        <w:jc w:val="both"/>
        <w:rPr>
          <w:b/>
          <w:bCs/>
          <w:lang w:val="et-EE"/>
        </w:rPr>
      </w:pPr>
      <w:r w:rsidRPr="137EBA58">
        <w:rPr>
          <w:b/>
          <w:bCs/>
          <w:lang w:val="et-EE"/>
        </w:rPr>
        <w:t>4</w:t>
      </w:r>
      <w:r w:rsidR="0094339A" w:rsidRPr="137EBA58">
        <w:rPr>
          <w:b/>
          <w:bCs/>
          <w:lang w:val="et-EE"/>
        </w:rPr>
        <w:t xml:space="preserve">. </w:t>
      </w:r>
      <w:r w:rsidR="00DD541C" w:rsidRPr="137EBA58">
        <w:rPr>
          <w:b/>
          <w:bCs/>
          <w:lang w:val="et-EE"/>
        </w:rPr>
        <w:t>KAITSET JA TEGEVUSI REGULEERIVAD AKTID</w:t>
      </w:r>
      <w:r w:rsidR="000F3287" w:rsidRPr="137EBA58">
        <w:rPr>
          <w:b/>
          <w:bCs/>
          <w:lang w:val="et-EE"/>
        </w:rPr>
        <w:t xml:space="preserve"> </w:t>
      </w:r>
    </w:p>
    <w:tbl>
      <w:tblPr>
        <w:tblStyle w:val="Kontuurtabel"/>
        <w:tblW w:w="9325" w:type="dxa"/>
        <w:tblLook w:val="01E0" w:firstRow="1" w:lastRow="1" w:firstColumn="1" w:lastColumn="1" w:noHBand="0" w:noVBand="0"/>
      </w:tblPr>
      <w:tblGrid>
        <w:gridCol w:w="1980"/>
        <w:gridCol w:w="3249"/>
        <w:gridCol w:w="4096"/>
      </w:tblGrid>
      <w:tr w:rsidR="00AC790D" w:rsidRPr="007C49D2" w14:paraId="3453763F" w14:textId="77777777" w:rsidTr="0DA144EB">
        <w:tc>
          <w:tcPr>
            <w:tcW w:w="1980" w:type="dxa"/>
            <w:vMerge w:val="restart"/>
          </w:tcPr>
          <w:p w14:paraId="0BF5CE1B" w14:textId="77777777" w:rsidR="00AC790D" w:rsidRPr="009F539A" w:rsidRDefault="163365C0" w:rsidP="137EBA58">
            <w:pPr>
              <w:suppressAutoHyphens/>
              <w:rPr>
                <w:i/>
                <w:iCs/>
                <w:lang w:val="et-EE" w:eastAsia="ar-SA"/>
              </w:rPr>
            </w:pPr>
            <w:r w:rsidRPr="137EBA58">
              <w:rPr>
                <w:i/>
                <w:iCs/>
                <w:lang w:val="et-EE" w:eastAsia="ar-SA"/>
              </w:rPr>
              <w:t>Seadused</w:t>
            </w:r>
          </w:p>
        </w:tc>
        <w:tc>
          <w:tcPr>
            <w:tcW w:w="3249" w:type="dxa"/>
          </w:tcPr>
          <w:p w14:paraId="6FF08FD0" w14:textId="34CC2F21" w:rsidR="00AC790D" w:rsidRPr="009F539A" w:rsidRDefault="39413251" w:rsidP="0DA144EB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hyperlink r:id="rId13">
              <w:r w:rsidRPr="0DA144EB">
                <w:rPr>
                  <w:rStyle w:val="Hperlink"/>
                  <w:i/>
                  <w:iCs/>
                  <w:color w:val="auto"/>
                  <w:lang w:val="et-EE" w:eastAsia="ar-SA"/>
                </w:rPr>
                <w:t>Looduskaitseseadus</w:t>
              </w:r>
            </w:hyperlink>
          </w:p>
        </w:tc>
        <w:tc>
          <w:tcPr>
            <w:tcW w:w="4096" w:type="dxa"/>
          </w:tcPr>
          <w:p w14:paraId="7ACA0CA1" w14:textId="548FDD3B" w:rsidR="00AC790D" w:rsidRPr="00CD1902" w:rsidRDefault="2715F4D1" w:rsidP="0DA144EB">
            <w:pPr>
              <w:suppressAutoHyphens/>
              <w:rPr>
                <w:i/>
                <w:iCs/>
                <w:highlight w:val="green"/>
                <w:lang w:val="et-EE" w:eastAsia="ar-SA"/>
              </w:rPr>
            </w:pPr>
            <w:r w:rsidRPr="0DA144EB">
              <w:rPr>
                <w:i/>
                <w:iCs/>
                <w:lang w:val="et-EE" w:eastAsia="ar-SA"/>
              </w:rPr>
              <w:t xml:space="preserve">Objekt jääb </w:t>
            </w:r>
            <w:r w:rsidR="2309025C" w:rsidRPr="0DA144EB">
              <w:rPr>
                <w:i/>
                <w:iCs/>
                <w:lang w:val="et-EE" w:eastAsia="ar-SA"/>
              </w:rPr>
              <w:t xml:space="preserve">osaliselt </w:t>
            </w:r>
            <w:r w:rsidRPr="0DA144EB">
              <w:rPr>
                <w:i/>
                <w:iCs/>
                <w:lang w:val="et-EE" w:eastAsia="ar-SA"/>
              </w:rPr>
              <w:t>ranna või kalda piiranguvööndisse</w:t>
            </w:r>
            <w:r w:rsidR="4152DBFE" w:rsidRPr="0DA144EB">
              <w:rPr>
                <w:i/>
                <w:iCs/>
                <w:lang w:val="et-EE" w:eastAsia="ar-SA"/>
              </w:rPr>
              <w:t>, ehitu</w:t>
            </w:r>
            <w:r w:rsidR="53B3B25E" w:rsidRPr="0DA144EB">
              <w:rPr>
                <w:i/>
                <w:iCs/>
                <w:lang w:val="et-EE" w:eastAsia="ar-SA"/>
              </w:rPr>
              <w:t>s</w:t>
            </w:r>
            <w:r w:rsidR="4152DBFE" w:rsidRPr="0DA144EB">
              <w:rPr>
                <w:i/>
                <w:iCs/>
                <w:lang w:val="et-EE" w:eastAsia="ar-SA"/>
              </w:rPr>
              <w:t>keelu</w:t>
            </w:r>
            <w:r w:rsidR="42C3CC72" w:rsidRPr="0DA144EB">
              <w:rPr>
                <w:i/>
                <w:iCs/>
                <w:lang w:val="et-EE" w:eastAsia="ar-SA"/>
              </w:rPr>
              <w:t>-</w:t>
            </w:r>
            <w:r w:rsidR="4152DBFE" w:rsidRPr="0DA144EB">
              <w:rPr>
                <w:i/>
                <w:iCs/>
                <w:lang w:val="et-EE" w:eastAsia="ar-SA"/>
              </w:rPr>
              <w:t>vööndisse</w:t>
            </w:r>
            <w:r w:rsidR="4152DBFE" w:rsidRPr="009513C7">
              <w:rPr>
                <w:i/>
                <w:iCs/>
                <w:lang w:val="et-EE" w:eastAsia="ar-SA"/>
              </w:rPr>
              <w:t>.</w:t>
            </w:r>
            <w:r w:rsidR="010993C6" w:rsidRPr="009513C7">
              <w:rPr>
                <w:i/>
                <w:iCs/>
                <w:lang w:val="et-EE" w:eastAsia="ar-SA"/>
              </w:rPr>
              <w:t xml:space="preserve"> </w:t>
            </w:r>
            <w:proofErr w:type="spellStart"/>
            <w:r w:rsidR="010993C6" w:rsidRPr="009513C7">
              <w:rPr>
                <w:i/>
                <w:iCs/>
                <w:lang w:val="et-EE" w:eastAsia="ar-SA"/>
              </w:rPr>
              <w:t>Koordi</w:t>
            </w:r>
            <w:proofErr w:type="spellEnd"/>
            <w:r w:rsidR="010993C6" w:rsidRPr="009513C7">
              <w:rPr>
                <w:i/>
                <w:iCs/>
                <w:lang w:val="et-EE" w:eastAsia="ar-SA"/>
              </w:rPr>
              <w:t xml:space="preserve"> raba on kohaliku omavalitsuse kaitstav loodusobjekt (KLO5000001).</w:t>
            </w:r>
            <w:r w:rsidR="17197D9B" w:rsidRPr="009513C7">
              <w:rPr>
                <w:i/>
                <w:iCs/>
                <w:lang w:val="et-EE" w:eastAsia="ar-SA"/>
              </w:rPr>
              <w:t xml:space="preserve"> Objekt piirneb Kõrvemaa maastikukaitsealaga ja Roosna-Alliku maastikukaitsealaga. </w:t>
            </w:r>
          </w:p>
        </w:tc>
      </w:tr>
      <w:tr w:rsidR="00AC790D" w:rsidRPr="009F539A" w14:paraId="3F8C5449" w14:textId="77777777" w:rsidTr="0DA144EB">
        <w:tc>
          <w:tcPr>
            <w:tcW w:w="1980" w:type="dxa"/>
            <w:vMerge/>
          </w:tcPr>
          <w:p w14:paraId="00EC2F2C" w14:textId="77777777" w:rsidR="00AC790D" w:rsidRPr="009F539A" w:rsidRDefault="00AC790D" w:rsidP="009F539A">
            <w:pPr>
              <w:suppressAutoHyphens/>
              <w:rPr>
                <w:i/>
                <w:szCs w:val="24"/>
                <w:lang w:val="et-EE" w:eastAsia="ar-SA"/>
              </w:rPr>
            </w:pPr>
          </w:p>
        </w:tc>
        <w:tc>
          <w:tcPr>
            <w:tcW w:w="3249" w:type="dxa"/>
          </w:tcPr>
          <w:p w14:paraId="7FDA6E1E" w14:textId="0E70C2FF" w:rsidR="00AC790D" w:rsidRPr="009F539A" w:rsidRDefault="39413251" w:rsidP="0DA144EB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hyperlink r:id="rId14">
              <w:r w:rsidRPr="0DA144EB">
                <w:rPr>
                  <w:rStyle w:val="Hperlink"/>
                  <w:i/>
                  <w:iCs/>
                  <w:color w:val="auto"/>
                  <w:lang w:val="et-EE" w:eastAsia="ar-SA"/>
                </w:rPr>
                <w:t>Metsaseadus</w:t>
              </w:r>
            </w:hyperlink>
          </w:p>
        </w:tc>
        <w:tc>
          <w:tcPr>
            <w:tcW w:w="4096" w:type="dxa"/>
          </w:tcPr>
          <w:p w14:paraId="79BF6B82" w14:textId="4D53D548" w:rsidR="00AC790D" w:rsidRPr="009F539A" w:rsidRDefault="163365C0" w:rsidP="137EBA58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r w:rsidRPr="137EBA58">
              <w:rPr>
                <w:i/>
                <w:iCs/>
                <w:lang w:val="et-EE" w:eastAsia="ar-SA"/>
              </w:rPr>
              <w:t>Järgida Metsaseadusest tulenevaid piiranguid.</w:t>
            </w:r>
          </w:p>
        </w:tc>
      </w:tr>
      <w:tr w:rsidR="0094339A" w:rsidRPr="009F539A" w14:paraId="6BDF6E95" w14:textId="77777777" w:rsidTr="0DA144EB">
        <w:trPr>
          <w:trHeight w:val="301"/>
        </w:trPr>
        <w:tc>
          <w:tcPr>
            <w:tcW w:w="1980" w:type="dxa"/>
            <w:vMerge/>
          </w:tcPr>
          <w:p w14:paraId="1BFCDE67" w14:textId="77777777" w:rsidR="0094339A" w:rsidRPr="009F539A" w:rsidRDefault="0094339A" w:rsidP="009F539A">
            <w:pPr>
              <w:suppressAutoHyphens/>
              <w:rPr>
                <w:i/>
                <w:szCs w:val="24"/>
                <w:lang w:val="et-EE" w:eastAsia="ar-SA"/>
              </w:rPr>
            </w:pPr>
          </w:p>
        </w:tc>
        <w:tc>
          <w:tcPr>
            <w:tcW w:w="3249" w:type="dxa"/>
          </w:tcPr>
          <w:p w14:paraId="4EECD33C" w14:textId="2D42B62E" w:rsidR="0094339A" w:rsidRPr="009F539A" w:rsidRDefault="73B69EAA" w:rsidP="0DA144EB">
            <w:pPr>
              <w:suppressAutoHyphens/>
              <w:jc w:val="both"/>
              <w:rPr>
                <w:i/>
                <w:iCs/>
                <w:lang w:val="et-EE"/>
              </w:rPr>
            </w:pPr>
            <w:hyperlink r:id="rId15">
              <w:r w:rsidRPr="0DA144EB">
                <w:rPr>
                  <w:rStyle w:val="Hperlink"/>
                  <w:i/>
                  <w:iCs/>
                  <w:color w:val="auto"/>
                  <w:lang w:val="et-EE"/>
                </w:rPr>
                <w:t>Veeseadus</w:t>
              </w:r>
            </w:hyperlink>
          </w:p>
        </w:tc>
        <w:tc>
          <w:tcPr>
            <w:tcW w:w="4096" w:type="dxa"/>
          </w:tcPr>
          <w:p w14:paraId="6E707904" w14:textId="371272F4" w:rsidR="0094339A" w:rsidRPr="009F539A" w:rsidRDefault="0094339A" w:rsidP="137EBA58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r w:rsidRPr="137EBA58">
              <w:rPr>
                <w:i/>
                <w:iCs/>
                <w:lang w:val="et-EE" w:eastAsia="ar-SA"/>
              </w:rPr>
              <w:t>Järgida Veeseadusest tulenevaid piiranguid.</w:t>
            </w:r>
          </w:p>
        </w:tc>
      </w:tr>
      <w:tr w:rsidR="00AC790D" w:rsidRPr="007C49D2" w14:paraId="5A873333" w14:textId="77777777" w:rsidTr="0DA144EB">
        <w:tc>
          <w:tcPr>
            <w:tcW w:w="1980" w:type="dxa"/>
            <w:vMerge/>
          </w:tcPr>
          <w:p w14:paraId="7F57DDE1" w14:textId="77777777" w:rsidR="00AC790D" w:rsidRPr="009F539A" w:rsidRDefault="00AC790D" w:rsidP="009F539A">
            <w:pPr>
              <w:suppressAutoHyphens/>
              <w:ind w:left="360"/>
              <w:jc w:val="both"/>
              <w:rPr>
                <w:szCs w:val="24"/>
                <w:lang w:val="et-EE" w:eastAsia="ar-SA"/>
              </w:rPr>
            </w:pPr>
          </w:p>
        </w:tc>
        <w:tc>
          <w:tcPr>
            <w:tcW w:w="3249" w:type="dxa"/>
          </w:tcPr>
          <w:p w14:paraId="68E7F33A" w14:textId="7279D7A6" w:rsidR="00AC790D" w:rsidRPr="009F539A" w:rsidRDefault="39413251" w:rsidP="0DA144EB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hyperlink r:id="rId16">
              <w:r w:rsidRPr="0DA144EB">
                <w:rPr>
                  <w:rStyle w:val="Hperlink"/>
                  <w:i/>
                  <w:iCs/>
                  <w:color w:val="auto"/>
                  <w:lang w:val="et-EE" w:eastAsia="ar-SA"/>
                </w:rPr>
                <w:t>Liiklusseadus</w:t>
              </w:r>
            </w:hyperlink>
          </w:p>
        </w:tc>
        <w:tc>
          <w:tcPr>
            <w:tcW w:w="4096" w:type="dxa"/>
          </w:tcPr>
          <w:p w14:paraId="1128851C" w14:textId="4A3403B6" w:rsidR="00AC790D" w:rsidRPr="009F539A" w:rsidRDefault="163365C0" w:rsidP="2D78DB2F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r w:rsidRPr="2D78DB2F">
              <w:rPr>
                <w:i/>
                <w:iCs/>
                <w:lang w:val="et-EE" w:eastAsia="ar-SA"/>
              </w:rPr>
              <w:t>Parkimine ja liikluskorraldus pea</w:t>
            </w:r>
            <w:r w:rsidR="5D95A1EE" w:rsidRPr="2D78DB2F">
              <w:rPr>
                <w:i/>
                <w:iCs/>
                <w:lang w:val="et-EE" w:eastAsia="ar-SA"/>
              </w:rPr>
              <w:t>b olema reguleeritud vastavalt L</w:t>
            </w:r>
            <w:r w:rsidRPr="2D78DB2F">
              <w:rPr>
                <w:i/>
                <w:iCs/>
                <w:lang w:val="et-EE" w:eastAsia="ar-SA"/>
              </w:rPr>
              <w:t xml:space="preserve">iiklusseaduses sätestatud korrale. </w:t>
            </w:r>
          </w:p>
        </w:tc>
      </w:tr>
      <w:tr w:rsidR="00AC790D" w:rsidRPr="009F539A" w14:paraId="768E0365" w14:textId="77777777" w:rsidTr="0DA144EB">
        <w:tc>
          <w:tcPr>
            <w:tcW w:w="1980" w:type="dxa"/>
            <w:vMerge/>
          </w:tcPr>
          <w:p w14:paraId="0FC415EE" w14:textId="77777777" w:rsidR="00AC790D" w:rsidRPr="009F539A" w:rsidRDefault="00AC790D" w:rsidP="009F539A">
            <w:pPr>
              <w:suppressAutoHyphens/>
              <w:ind w:left="360"/>
              <w:jc w:val="both"/>
              <w:rPr>
                <w:szCs w:val="24"/>
                <w:lang w:val="et-EE" w:eastAsia="ar-SA"/>
              </w:rPr>
            </w:pPr>
          </w:p>
        </w:tc>
        <w:tc>
          <w:tcPr>
            <w:tcW w:w="3249" w:type="dxa"/>
          </w:tcPr>
          <w:p w14:paraId="7089FC3D" w14:textId="488CC810" w:rsidR="00AC790D" w:rsidRPr="009F539A" w:rsidRDefault="39413251" w:rsidP="0DA144EB">
            <w:pPr>
              <w:suppressAutoHyphens/>
              <w:jc w:val="both"/>
              <w:rPr>
                <w:i/>
                <w:iCs/>
                <w:u w:val="single"/>
                <w:lang w:val="et-EE" w:eastAsia="ar-SA"/>
              </w:rPr>
            </w:pPr>
            <w:hyperlink r:id="rId17">
              <w:r w:rsidRPr="0DA144EB">
                <w:rPr>
                  <w:rStyle w:val="Hperlink"/>
                  <w:i/>
                  <w:iCs/>
                  <w:color w:val="auto"/>
                  <w:lang w:val="et-EE" w:eastAsia="ar-SA"/>
                </w:rPr>
                <w:t>Tuleohutuse seadus</w:t>
              </w:r>
            </w:hyperlink>
          </w:p>
        </w:tc>
        <w:tc>
          <w:tcPr>
            <w:tcW w:w="4096" w:type="dxa"/>
          </w:tcPr>
          <w:p w14:paraId="789E9383" w14:textId="4573DFE1" w:rsidR="00AC790D" w:rsidRPr="009F539A" w:rsidRDefault="56F855BA" w:rsidP="137EBA58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r w:rsidRPr="137EBA58">
              <w:rPr>
                <w:i/>
                <w:iCs/>
                <w:lang w:val="et-EE" w:eastAsia="ar-SA"/>
              </w:rPr>
              <w:t>J</w:t>
            </w:r>
            <w:r w:rsidR="163365C0" w:rsidRPr="137EBA58">
              <w:rPr>
                <w:i/>
                <w:iCs/>
                <w:lang w:val="et-EE" w:eastAsia="ar-SA"/>
              </w:rPr>
              <w:t xml:space="preserve">ärgida Tuleohutuse seadusest tulenevaid piiranguid. </w:t>
            </w:r>
          </w:p>
        </w:tc>
      </w:tr>
      <w:tr w:rsidR="004A5178" w:rsidRPr="007C49D2" w14:paraId="64605FB9" w14:textId="77777777" w:rsidTr="0DA144EB">
        <w:trPr>
          <w:trHeight w:val="321"/>
        </w:trPr>
        <w:tc>
          <w:tcPr>
            <w:tcW w:w="1980" w:type="dxa"/>
          </w:tcPr>
          <w:p w14:paraId="1F738340" w14:textId="77777777" w:rsidR="004A5178" w:rsidRPr="009F539A" w:rsidRDefault="004A5178" w:rsidP="137EBA58">
            <w:pPr>
              <w:suppressAutoHyphens/>
              <w:ind w:left="360"/>
              <w:jc w:val="both"/>
              <w:rPr>
                <w:lang w:val="et-EE" w:eastAsia="ar-SA"/>
              </w:rPr>
            </w:pPr>
          </w:p>
        </w:tc>
        <w:tc>
          <w:tcPr>
            <w:tcW w:w="3249" w:type="dxa"/>
          </w:tcPr>
          <w:p w14:paraId="2D7EE33A" w14:textId="33A43408" w:rsidR="004A5178" w:rsidRPr="009F539A" w:rsidRDefault="2C42D362" w:rsidP="0DA144EB">
            <w:pPr>
              <w:suppressAutoHyphens/>
              <w:jc w:val="both"/>
              <w:rPr>
                <w:i/>
                <w:iCs/>
                <w:u w:val="single"/>
                <w:lang w:val="et-EE" w:eastAsia="ar-SA"/>
              </w:rPr>
            </w:pPr>
            <w:hyperlink r:id="rId18">
              <w:r w:rsidRPr="0DA144EB">
                <w:rPr>
                  <w:rStyle w:val="Hperlink"/>
                  <w:i/>
                  <w:iCs/>
                  <w:color w:val="auto"/>
                  <w:lang w:val="et-EE" w:eastAsia="ar-SA"/>
                </w:rPr>
                <w:t>Ehitusseadustik</w:t>
              </w:r>
            </w:hyperlink>
          </w:p>
        </w:tc>
        <w:tc>
          <w:tcPr>
            <w:tcW w:w="4096" w:type="dxa"/>
          </w:tcPr>
          <w:p w14:paraId="77DFEBA7" w14:textId="01E167A4" w:rsidR="004A5178" w:rsidRPr="009F539A" w:rsidRDefault="6CF9B694" w:rsidP="2D78DB2F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r w:rsidRPr="2D78DB2F">
              <w:rPr>
                <w:i/>
                <w:iCs/>
                <w:lang w:val="et-EE" w:eastAsia="ar-SA"/>
              </w:rPr>
              <w:t>Järgida Ehitusseadustiku sätteid.</w:t>
            </w:r>
            <w:r w:rsidR="44C1720C" w:rsidRPr="2D78DB2F">
              <w:rPr>
                <w:i/>
                <w:iCs/>
                <w:lang w:val="et-EE" w:eastAsia="ar-SA"/>
              </w:rPr>
              <w:t xml:space="preserve"> Objektile jääb avalikult kasutatava tee kaitsevöönd. </w:t>
            </w:r>
          </w:p>
        </w:tc>
      </w:tr>
      <w:tr w:rsidR="2D78DB2F" w14:paraId="2CE97AAA" w14:textId="77777777" w:rsidTr="0DA144EB">
        <w:trPr>
          <w:trHeight w:val="321"/>
        </w:trPr>
        <w:tc>
          <w:tcPr>
            <w:tcW w:w="1980" w:type="dxa"/>
          </w:tcPr>
          <w:p w14:paraId="4661D623" w14:textId="0B7807C4" w:rsidR="2D78DB2F" w:rsidRDefault="2D78DB2F" w:rsidP="2D78DB2F">
            <w:pPr>
              <w:jc w:val="both"/>
              <w:rPr>
                <w:lang w:val="et-EE" w:eastAsia="ar-SA"/>
              </w:rPr>
            </w:pPr>
          </w:p>
        </w:tc>
        <w:tc>
          <w:tcPr>
            <w:tcW w:w="3249" w:type="dxa"/>
          </w:tcPr>
          <w:p w14:paraId="0241FFD4" w14:textId="144CE9C5" w:rsidR="471D5DDC" w:rsidRDefault="517B622D" w:rsidP="0DA144EB">
            <w:pPr>
              <w:jc w:val="both"/>
              <w:rPr>
                <w:i/>
                <w:iCs/>
                <w:lang w:val="et-EE" w:eastAsia="ar-SA"/>
              </w:rPr>
            </w:pPr>
            <w:hyperlink r:id="rId19">
              <w:r w:rsidRPr="0DA144EB">
                <w:rPr>
                  <w:rStyle w:val="Hperlink"/>
                  <w:i/>
                  <w:iCs/>
                  <w:color w:val="auto"/>
                  <w:lang w:val="et-EE" w:eastAsia="ar-SA"/>
                </w:rPr>
                <w:t>Planeerimisseadus</w:t>
              </w:r>
            </w:hyperlink>
            <w:r w:rsidRPr="0DA144EB">
              <w:rPr>
                <w:i/>
                <w:iCs/>
                <w:lang w:val="et-EE" w:eastAsia="ar-SA"/>
              </w:rPr>
              <w:t xml:space="preserve">  </w:t>
            </w:r>
          </w:p>
        </w:tc>
        <w:tc>
          <w:tcPr>
            <w:tcW w:w="4096" w:type="dxa"/>
          </w:tcPr>
          <w:p w14:paraId="10C35C5A" w14:textId="1B4A3E47" w:rsidR="471D5DDC" w:rsidRDefault="471D5DDC" w:rsidP="2D78DB2F">
            <w:pPr>
              <w:jc w:val="both"/>
              <w:rPr>
                <w:i/>
                <w:iCs/>
                <w:lang w:val="et-EE" w:eastAsia="ar-SA"/>
              </w:rPr>
            </w:pPr>
            <w:r w:rsidRPr="2D78DB2F">
              <w:rPr>
                <w:i/>
                <w:iCs/>
                <w:lang w:val="et-EE" w:eastAsia="ar-SA"/>
              </w:rPr>
              <w:t xml:space="preserve">Järgida Planeerimisseaduse sätteid. </w:t>
            </w:r>
          </w:p>
        </w:tc>
      </w:tr>
      <w:tr w:rsidR="0050521D" w:rsidRPr="007C49D2" w14:paraId="74AA866D" w14:textId="77777777" w:rsidTr="0DA144EB">
        <w:tc>
          <w:tcPr>
            <w:tcW w:w="1980" w:type="dxa"/>
          </w:tcPr>
          <w:p w14:paraId="0015828C" w14:textId="77777777" w:rsidR="0050521D" w:rsidRPr="009F539A" w:rsidRDefault="6CF9B694" w:rsidP="137EBA58">
            <w:pPr>
              <w:suppressAutoHyphens/>
              <w:jc w:val="both"/>
              <w:rPr>
                <w:lang w:val="et-EE" w:eastAsia="ar-SA"/>
              </w:rPr>
            </w:pPr>
            <w:r w:rsidRPr="137EBA58">
              <w:rPr>
                <w:lang w:val="et-EE" w:eastAsia="ar-SA"/>
              </w:rPr>
              <w:t>Määrused, nõuded, planeeringud, arengukavad</w:t>
            </w:r>
          </w:p>
        </w:tc>
        <w:tc>
          <w:tcPr>
            <w:tcW w:w="3249" w:type="dxa"/>
          </w:tcPr>
          <w:p w14:paraId="543DD381" w14:textId="3080F983" w:rsidR="0050521D" w:rsidRPr="009F539A" w:rsidRDefault="2944048E" w:rsidP="0DA144EB">
            <w:pPr>
              <w:suppressAutoHyphens/>
              <w:spacing w:after="120"/>
              <w:rPr>
                <w:i/>
                <w:iCs/>
                <w:u w:val="single"/>
                <w:lang w:val="et-EE" w:eastAsia="ar-SA"/>
              </w:rPr>
            </w:pPr>
            <w:hyperlink r:id="rId20">
              <w:r w:rsidRPr="0DA144EB">
                <w:rPr>
                  <w:rStyle w:val="Hperlink"/>
                  <w:i/>
                  <w:iCs/>
                  <w:color w:val="auto"/>
                  <w:lang w:val="et-EE" w:eastAsia="ar-SA"/>
                </w:rPr>
                <w:t>Majandus- ja taristuministri määrus nr 73. „Ehitise kaitsevööndi ulatus, kaitsevööndis tegutsemise kord ja kaitsevööndi tähistusele esitatavad nõuded“</w:t>
              </w:r>
            </w:hyperlink>
          </w:p>
        </w:tc>
        <w:tc>
          <w:tcPr>
            <w:tcW w:w="4096" w:type="dxa"/>
          </w:tcPr>
          <w:p w14:paraId="62E7E0DE" w14:textId="16FAD8E0" w:rsidR="0050521D" w:rsidRPr="009F539A" w:rsidRDefault="0050521D" w:rsidP="609AC915">
            <w:pPr>
              <w:suppressAutoHyphens/>
              <w:rPr>
                <w:i/>
                <w:iCs/>
                <w:lang w:val="et-EE" w:eastAsia="ar-SA"/>
              </w:rPr>
            </w:pPr>
          </w:p>
        </w:tc>
      </w:tr>
      <w:tr w:rsidR="00F53420" w:rsidRPr="009F539A" w14:paraId="6CF406CD" w14:textId="77777777" w:rsidTr="0DA144EB">
        <w:tc>
          <w:tcPr>
            <w:tcW w:w="1980" w:type="dxa"/>
          </w:tcPr>
          <w:p w14:paraId="12F51E1F" w14:textId="77777777" w:rsidR="00F53420" w:rsidRPr="009F539A" w:rsidRDefault="00F53420" w:rsidP="137EBA58">
            <w:pPr>
              <w:suppressAutoHyphens/>
              <w:jc w:val="both"/>
              <w:rPr>
                <w:lang w:val="et-EE" w:eastAsia="ar-SA"/>
              </w:rPr>
            </w:pPr>
          </w:p>
        </w:tc>
        <w:tc>
          <w:tcPr>
            <w:tcW w:w="3249" w:type="dxa"/>
          </w:tcPr>
          <w:p w14:paraId="6091427B" w14:textId="3414DF33" w:rsidR="00F53420" w:rsidRPr="009F539A" w:rsidRDefault="27736FCC" w:rsidP="0DA144EB">
            <w:pPr>
              <w:pStyle w:val="Pealkiri1"/>
              <w:shd w:val="clear" w:color="auto" w:fill="FFFFFF" w:themeFill="background1"/>
              <w:spacing w:after="240"/>
              <w:jc w:val="left"/>
              <w:rPr>
                <w:b w:val="0"/>
                <w:i/>
                <w:iCs/>
              </w:rPr>
            </w:pPr>
            <w:r w:rsidRPr="0DA144EB">
              <w:rPr>
                <w:b w:val="0"/>
                <w:i/>
                <w:iCs/>
              </w:rPr>
              <w:t>Kliimaministri 17.11.2023</w:t>
            </w:r>
            <w:r w:rsidR="24D667D1" w:rsidRPr="0DA144EB">
              <w:rPr>
                <w:b w:val="0"/>
                <w:i/>
                <w:iCs/>
              </w:rPr>
              <w:t xml:space="preserve"> määrus nr </w:t>
            </w:r>
            <w:r w:rsidR="6C206A06" w:rsidRPr="0DA144EB">
              <w:rPr>
                <w:b w:val="0"/>
                <w:i/>
                <w:iCs/>
              </w:rPr>
              <w:t>71</w:t>
            </w:r>
            <w:r w:rsidR="24D667D1" w:rsidRPr="0DA144EB">
              <w:rPr>
                <w:b w:val="0"/>
                <w:i/>
                <w:iCs/>
              </w:rPr>
              <w:t xml:space="preserve"> „</w:t>
            </w:r>
            <w:hyperlink r:id="rId21">
              <w:r w:rsidR="24D667D1" w:rsidRPr="0DA144EB">
                <w:rPr>
                  <w:rStyle w:val="Hperlink"/>
                  <w:b w:val="0"/>
                  <w:i/>
                  <w:iCs/>
                  <w:color w:val="auto"/>
                </w:rPr>
                <w:t>Tee projekteerimise normid</w:t>
              </w:r>
            </w:hyperlink>
            <w:r w:rsidR="24D667D1" w:rsidRPr="0DA144EB">
              <w:rPr>
                <w:b w:val="0"/>
                <w:i/>
                <w:iCs/>
              </w:rPr>
              <w:t>“</w:t>
            </w:r>
          </w:p>
        </w:tc>
        <w:tc>
          <w:tcPr>
            <w:tcW w:w="4096" w:type="dxa"/>
          </w:tcPr>
          <w:p w14:paraId="3FB063DE" w14:textId="77777777" w:rsidR="00F53420" w:rsidRPr="009F539A" w:rsidRDefault="00F53420" w:rsidP="609AC915">
            <w:pPr>
              <w:suppressAutoHyphens/>
              <w:rPr>
                <w:i/>
                <w:iCs/>
                <w:lang w:val="et-EE" w:eastAsia="ar-SA"/>
              </w:rPr>
            </w:pPr>
          </w:p>
        </w:tc>
      </w:tr>
      <w:tr w:rsidR="00F53420" w:rsidRPr="007C49D2" w14:paraId="0B3AA78E" w14:textId="77777777" w:rsidTr="0DA144EB">
        <w:tc>
          <w:tcPr>
            <w:tcW w:w="1980" w:type="dxa"/>
          </w:tcPr>
          <w:p w14:paraId="4E6B0AC5" w14:textId="77777777" w:rsidR="00F53420" w:rsidRPr="009F539A" w:rsidRDefault="00F53420" w:rsidP="137EBA58">
            <w:pPr>
              <w:suppressAutoHyphens/>
              <w:jc w:val="both"/>
              <w:rPr>
                <w:lang w:val="et-EE" w:eastAsia="ar-SA"/>
              </w:rPr>
            </w:pPr>
          </w:p>
        </w:tc>
        <w:tc>
          <w:tcPr>
            <w:tcW w:w="3249" w:type="dxa"/>
          </w:tcPr>
          <w:p w14:paraId="7B88FC02" w14:textId="1AB161A8" w:rsidR="00F53420" w:rsidRPr="009F539A" w:rsidRDefault="063E120D" w:rsidP="0DA144EB">
            <w:pPr>
              <w:pStyle w:val="Pealkiri1"/>
              <w:shd w:val="clear" w:color="auto" w:fill="FFFFFF" w:themeFill="background1"/>
              <w:spacing w:after="120"/>
              <w:jc w:val="left"/>
              <w:rPr>
                <w:b w:val="0"/>
              </w:rPr>
            </w:pPr>
            <w:r w:rsidRPr="0DA144EB">
              <w:rPr>
                <w:b w:val="0"/>
                <w:i/>
                <w:iCs/>
              </w:rPr>
              <w:t xml:space="preserve">Majandus- ja taristuministri määrus nr 43 </w:t>
            </w:r>
            <w:hyperlink r:id="rId22">
              <w:r w:rsidRPr="0DA144EB">
                <w:rPr>
                  <w:rStyle w:val="Hperlink"/>
                  <w:b w:val="0"/>
                  <w:i/>
                  <w:iCs/>
                  <w:color w:val="auto"/>
                </w:rPr>
                <w:t>„</w:t>
              </w:r>
              <w:r w:rsidR="24D667D1" w:rsidRPr="0DA144EB">
                <w:rPr>
                  <w:rStyle w:val="Hperlink"/>
                  <w:b w:val="0"/>
                  <w:i/>
                  <w:iCs/>
                  <w:color w:val="auto"/>
                </w:rPr>
                <w:t>Nõuded ajutisele liikluskorraldusele</w:t>
              </w:r>
              <w:r w:rsidRPr="0DA144EB">
                <w:rPr>
                  <w:rStyle w:val="Hperlink"/>
                  <w:b w:val="0"/>
                  <w:i/>
                  <w:iCs/>
                  <w:color w:val="auto"/>
                </w:rPr>
                <w:t>“</w:t>
              </w:r>
            </w:hyperlink>
          </w:p>
        </w:tc>
        <w:tc>
          <w:tcPr>
            <w:tcW w:w="4096" w:type="dxa"/>
          </w:tcPr>
          <w:p w14:paraId="5138CDC4" w14:textId="77777777" w:rsidR="00F53420" w:rsidRPr="009F539A" w:rsidRDefault="00F53420" w:rsidP="609AC915">
            <w:pPr>
              <w:suppressAutoHyphens/>
              <w:rPr>
                <w:i/>
                <w:iCs/>
                <w:lang w:val="et-EE" w:eastAsia="ar-SA"/>
              </w:rPr>
            </w:pPr>
          </w:p>
        </w:tc>
      </w:tr>
      <w:tr w:rsidR="00F53420" w:rsidRPr="007C49D2" w14:paraId="72C22A7E" w14:textId="77777777" w:rsidTr="0DA144EB">
        <w:tc>
          <w:tcPr>
            <w:tcW w:w="1980" w:type="dxa"/>
          </w:tcPr>
          <w:p w14:paraId="777A1FEE" w14:textId="77777777" w:rsidR="00F53420" w:rsidRPr="009F539A" w:rsidRDefault="00F53420" w:rsidP="137EBA58">
            <w:pPr>
              <w:suppressAutoHyphens/>
              <w:jc w:val="both"/>
              <w:rPr>
                <w:lang w:val="et-EE" w:eastAsia="ar-SA"/>
              </w:rPr>
            </w:pPr>
          </w:p>
        </w:tc>
        <w:tc>
          <w:tcPr>
            <w:tcW w:w="3249" w:type="dxa"/>
          </w:tcPr>
          <w:p w14:paraId="2327F3BC" w14:textId="4B6181C8" w:rsidR="00F53420" w:rsidRPr="009F539A" w:rsidRDefault="24D667D1" w:rsidP="0DA144EB">
            <w:pPr>
              <w:pStyle w:val="Pealkiri1"/>
              <w:shd w:val="clear" w:color="auto" w:fill="FFFFFF" w:themeFill="background1"/>
              <w:spacing w:after="120"/>
              <w:jc w:val="left"/>
              <w:rPr>
                <w:b w:val="0"/>
                <w:i/>
                <w:iCs/>
              </w:rPr>
            </w:pPr>
            <w:r w:rsidRPr="0DA144EB">
              <w:rPr>
                <w:b w:val="0"/>
                <w:i/>
                <w:iCs/>
              </w:rPr>
              <w:t>Majandus- ja taristuministri määrus nr 34</w:t>
            </w:r>
            <w:r w:rsidRPr="0DA144EB">
              <w:rPr>
                <w:b w:val="0"/>
              </w:rPr>
              <w:t xml:space="preserve"> </w:t>
            </w:r>
            <w:r w:rsidR="42DE8AEF" w:rsidRPr="0DA144EB">
              <w:rPr>
                <w:b w:val="0"/>
              </w:rPr>
              <w:t>„</w:t>
            </w:r>
            <w:proofErr w:type="spellStart"/>
            <w:r w:rsidR="42DE8AEF">
              <w:fldChar w:fldCharType="begin"/>
            </w:r>
            <w:r w:rsidR="42DE8AEF">
              <w:instrText>HYPERLINK "https://www.riigiteataja.ee/akt/119042016003" \h</w:instrText>
            </w:r>
            <w:r w:rsidR="42DE8AEF">
              <w:fldChar w:fldCharType="separate"/>
            </w:r>
            <w:r w:rsidR="42DE8AEF" w:rsidRPr="0DA144EB">
              <w:rPr>
                <w:rStyle w:val="Hperlink"/>
                <w:b w:val="0"/>
                <w:i/>
                <w:iCs/>
                <w:color w:val="auto"/>
              </w:rPr>
              <w:t>Topo</w:t>
            </w:r>
            <w:proofErr w:type="spellEnd"/>
            <w:r w:rsidR="42DE8AEF" w:rsidRPr="0DA144EB">
              <w:rPr>
                <w:rStyle w:val="Hperlink"/>
                <w:b w:val="0"/>
                <w:i/>
                <w:iCs/>
                <w:color w:val="auto"/>
              </w:rPr>
              <w:t>-geodeetilisele uuringule ja teostusmõõdistusele esitatavad nõuded</w:t>
            </w:r>
            <w:r w:rsidR="42DE8AEF">
              <w:fldChar w:fldCharType="end"/>
            </w:r>
            <w:r w:rsidR="42DE8AEF" w:rsidRPr="0DA144EB">
              <w:rPr>
                <w:b w:val="0"/>
              </w:rPr>
              <w:t>“</w:t>
            </w:r>
          </w:p>
        </w:tc>
        <w:tc>
          <w:tcPr>
            <w:tcW w:w="4096" w:type="dxa"/>
          </w:tcPr>
          <w:p w14:paraId="4EBE39F4" w14:textId="344ED101" w:rsidR="00F53420" w:rsidRPr="009F539A" w:rsidRDefault="00F53420" w:rsidP="609AC915">
            <w:pPr>
              <w:suppressAutoHyphens/>
              <w:rPr>
                <w:i/>
                <w:iCs/>
                <w:lang w:val="et-EE" w:eastAsia="ar-SA"/>
              </w:rPr>
            </w:pPr>
          </w:p>
        </w:tc>
      </w:tr>
      <w:tr w:rsidR="00F53420" w:rsidRPr="009F539A" w14:paraId="1786F529" w14:textId="77777777" w:rsidTr="0DA144EB">
        <w:tc>
          <w:tcPr>
            <w:tcW w:w="1980" w:type="dxa"/>
          </w:tcPr>
          <w:p w14:paraId="07E60A59" w14:textId="77777777" w:rsidR="00F53420" w:rsidRPr="009F539A" w:rsidRDefault="00F53420" w:rsidP="137EBA58">
            <w:pPr>
              <w:suppressAutoHyphens/>
              <w:jc w:val="both"/>
              <w:rPr>
                <w:lang w:val="et-EE" w:eastAsia="ar-SA"/>
              </w:rPr>
            </w:pPr>
          </w:p>
        </w:tc>
        <w:tc>
          <w:tcPr>
            <w:tcW w:w="3249" w:type="dxa"/>
          </w:tcPr>
          <w:p w14:paraId="1F279CE6" w14:textId="34CAE9B8" w:rsidR="00F53420" w:rsidRPr="009F539A" w:rsidRDefault="32D400EB" w:rsidP="0DA144EB">
            <w:pPr>
              <w:pStyle w:val="Pealkiri1"/>
              <w:shd w:val="clear" w:color="auto" w:fill="FFFFFF" w:themeFill="background1"/>
              <w:spacing w:after="240"/>
              <w:jc w:val="left"/>
              <w:rPr>
                <w:b w:val="0"/>
              </w:rPr>
            </w:pPr>
            <w:r w:rsidRPr="0DA144EB">
              <w:rPr>
                <w:b w:val="0"/>
                <w:i/>
                <w:iCs/>
              </w:rPr>
              <w:t xml:space="preserve">Siseministri </w:t>
            </w:r>
            <w:r w:rsidR="282A4FA8" w:rsidRPr="0DA144EB">
              <w:rPr>
                <w:b w:val="0"/>
                <w:i/>
                <w:iCs/>
                <w:shd w:val="clear" w:color="auto" w:fill="FFFFFF"/>
              </w:rPr>
              <w:t xml:space="preserve">03.07.2021 </w:t>
            </w:r>
            <w:r w:rsidRPr="0DA144EB">
              <w:rPr>
                <w:b w:val="0"/>
                <w:i/>
                <w:iCs/>
              </w:rPr>
              <w:t xml:space="preserve">määrus </w:t>
            </w:r>
            <w:r w:rsidR="01CF88F1" w:rsidRPr="0DA144EB">
              <w:rPr>
                <w:b w:val="0"/>
                <w:i/>
                <w:iCs/>
              </w:rPr>
              <w:t xml:space="preserve"> </w:t>
            </w:r>
            <w:r w:rsidRPr="0DA144EB">
              <w:rPr>
                <w:b w:val="0"/>
                <w:i/>
                <w:iCs/>
              </w:rPr>
              <w:t xml:space="preserve">nr </w:t>
            </w:r>
            <w:r w:rsidR="282A4FA8" w:rsidRPr="0DA144EB">
              <w:rPr>
                <w:b w:val="0"/>
                <w:i/>
                <w:iCs/>
              </w:rPr>
              <w:t xml:space="preserve">18 </w:t>
            </w:r>
            <w:r w:rsidR="01CF88F1" w:rsidRPr="0DA144EB">
              <w:rPr>
                <w:b w:val="0"/>
                <w:i/>
                <w:iCs/>
              </w:rPr>
              <w:t>„</w:t>
            </w:r>
            <w:hyperlink r:id="rId23">
              <w:r w:rsidR="282A4FA8" w:rsidRPr="0DA144EB">
                <w:rPr>
                  <w:rStyle w:val="Hperlink"/>
                  <w:b w:val="0"/>
                  <w:i/>
                  <w:iCs/>
                  <w:color w:val="auto"/>
                </w:rPr>
                <w:t>Lõkke tegemisele ja grillimiskohale esitatavad nõuded</w:t>
              </w:r>
            </w:hyperlink>
            <w:r w:rsidR="01CF88F1" w:rsidRPr="0DA144EB">
              <w:rPr>
                <w:b w:val="0"/>
                <w:i/>
                <w:iCs/>
              </w:rPr>
              <w:t>“</w:t>
            </w:r>
          </w:p>
        </w:tc>
        <w:tc>
          <w:tcPr>
            <w:tcW w:w="4096" w:type="dxa"/>
          </w:tcPr>
          <w:p w14:paraId="4DBAEF9B" w14:textId="37E6DD3A" w:rsidR="00F53420" w:rsidRPr="009F539A" w:rsidRDefault="19416840" w:rsidP="609AC915">
            <w:pPr>
              <w:suppressAutoHyphens/>
              <w:rPr>
                <w:i/>
                <w:iCs/>
                <w:lang w:val="et-EE" w:eastAsia="ar-SA"/>
              </w:rPr>
            </w:pPr>
            <w:r w:rsidRPr="609AC915">
              <w:rPr>
                <w:i/>
                <w:iCs/>
                <w:lang w:val="et-EE"/>
              </w:rPr>
              <w:t>P</w:t>
            </w:r>
            <w:r w:rsidR="09D87B79" w:rsidRPr="609AC915">
              <w:rPr>
                <w:i/>
                <w:iCs/>
                <w:lang w:val="et-EE"/>
              </w:rPr>
              <w:t>rojekteerimis</w:t>
            </w:r>
            <w:r w:rsidRPr="609AC915">
              <w:rPr>
                <w:i/>
                <w:iCs/>
                <w:lang w:val="et-EE"/>
              </w:rPr>
              <w:t>el arvestada määruse  sätetega.</w:t>
            </w:r>
          </w:p>
        </w:tc>
      </w:tr>
      <w:tr w:rsidR="00BF7110" w:rsidRPr="009F539A" w14:paraId="56B0D7CB" w14:textId="77777777" w:rsidTr="0DA144EB">
        <w:tc>
          <w:tcPr>
            <w:tcW w:w="1980" w:type="dxa"/>
          </w:tcPr>
          <w:p w14:paraId="207738AA" w14:textId="77777777" w:rsidR="00BF7110" w:rsidRPr="009F539A" w:rsidRDefault="00BF7110" w:rsidP="137EBA58">
            <w:pPr>
              <w:suppressAutoHyphens/>
              <w:jc w:val="both"/>
              <w:rPr>
                <w:lang w:val="et-EE" w:eastAsia="ar-SA"/>
              </w:rPr>
            </w:pPr>
          </w:p>
        </w:tc>
        <w:tc>
          <w:tcPr>
            <w:tcW w:w="3249" w:type="dxa"/>
          </w:tcPr>
          <w:p w14:paraId="18C5A2D5" w14:textId="161E1307" w:rsidR="00BF7110" w:rsidRPr="001E1B17" w:rsidRDefault="30D7FCDE" w:rsidP="0DA144EB">
            <w:pPr>
              <w:suppressAutoHyphens/>
              <w:spacing w:after="120"/>
              <w:rPr>
                <w:i/>
                <w:iCs/>
                <w:lang w:val="et-EE"/>
              </w:rPr>
            </w:pPr>
            <w:r w:rsidRPr="0DA144EB">
              <w:rPr>
                <w:i/>
                <w:iCs/>
                <w:lang w:val="et-EE"/>
              </w:rPr>
              <w:t>Ette</w:t>
            </w:r>
            <w:r w:rsidR="4CACB86F" w:rsidRPr="0DA144EB">
              <w:rPr>
                <w:i/>
                <w:iCs/>
                <w:lang w:val="et-EE"/>
              </w:rPr>
              <w:t>võtlus ja infotehnoloogiaministri 29.05.2018 määrus nr 28 "</w:t>
            </w:r>
            <w:hyperlink r:id="rId24">
              <w:r w:rsidR="4CACB86F" w:rsidRPr="0DA144EB">
                <w:rPr>
                  <w:rStyle w:val="Hperlink"/>
                  <w:i/>
                  <w:iCs/>
                  <w:color w:val="auto"/>
                  <w:lang w:val="et-EE"/>
                </w:rPr>
                <w:t>Puudega inimeste erivajadustest tulenevad nõuded ehitisele</w:t>
              </w:r>
            </w:hyperlink>
            <w:r w:rsidR="4CACB86F" w:rsidRPr="0DA144EB">
              <w:rPr>
                <w:i/>
                <w:iCs/>
                <w:lang w:val="et-EE"/>
              </w:rPr>
              <w:t>"</w:t>
            </w:r>
          </w:p>
        </w:tc>
        <w:tc>
          <w:tcPr>
            <w:tcW w:w="4096" w:type="dxa"/>
          </w:tcPr>
          <w:p w14:paraId="71048D62" w14:textId="2B98DD59" w:rsidR="00BF7110" w:rsidRPr="009F539A" w:rsidRDefault="22198270" w:rsidP="137EBA58">
            <w:pPr>
              <w:suppressAutoHyphens/>
              <w:rPr>
                <w:i/>
                <w:iCs/>
                <w:lang w:val="et-EE" w:eastAsia="ar-SA"/>
              </w:rPr>
            </w:pPr>
            <w:r w:rsidRPr="137EBA58">
              <w:rPr>
                <w:i/>
                <w:iCs/>
                <w:lang w:val="et-EE"/>
              </w:rPr>
              <w:t>Projekteerimisel arvestada määruse  sätetega.</w:t>
            </w:r>
          </w:p>
        </w:tc>
      </w:tr>
      <w:tr w:rsidR="0DA144EB" w14:paraId="1D6A664B" w14:textId="77777777" w:rsidTr="0DA144EB">
        <w:trPr>
          <w:trHeight w:val="300"/>
        </w:trPr>
        <w:tc>
          <w:tcPr>
            <w:tcW w:w="1980" w:type="dxa"/>
          </w:tcPr>
          <w:p w14:paraId="1D05C350" w14:textId="7DCBAFCA" w:rsidR="77BF3D70" w:rsidRPr="009513C7" w:rsidRDefault="77BF3D70" w:rsidP="0DA144EB">
            <w:pPr>
              <w:jc w:val="both"/>
              <w:rPr>
                <w:lang w:eastAsia="ar-SA"/>
              </w:rPr>
            </w:pPr>
            <w:proofErr w:type="spellStart"/>
            <w:r w:rsidRPr="009513C7">
              <w:rPr>
                <w:lang w:eastAsia="ar-SA"/>
              </w:rPr>
              <w:t>Kaitse-eeskirjad</w:t>
            </w:r>
            <w:proofErr w:type="spellEnd"/>
          </w:p>
        </w:tc>
        <w:tc>
          <w:tcPr>
            <w:tcW w:w="3249" w:type="dxa"/>
          </w:tcPr>
          <w:p w14:paraId="5C55B953" w14:textId="22F11205" w:rsidR="77BF3D70" w:rsidRPr="009513C7" w:rsidRDefault="77BF3D70" w:rsidP="0DA144EB">
            <w:pPr>
              <w:rPr>
                <w:i/>
                <w:iCs/>
                <w:lang w:val="et-EE"/>
              </w:rPr>
            </w:pPr>
            <w:hyperlink r:id="rId25">
              <w:proofErr w:type="spellStart"/>
              <w:r w:rsidRPr="009513C7">
                <w:rPr>
                  <w:rStyle w:val="Hperlink"/>
                  <w:i/>
                  <w:iCs/>
                  <w:color w:val="auto"/>
                  <w:lang w:val="et-EE"/>
                </w:rPr>
                <w:t>Koordi</w:t>
              </w:r>
              <w:proofErr w:type="spellEnd"/>
              <w:r w:rsidRPr="009513C7">
                <w:rPr>
                  <w:rStyle w:val="Hperlink"/>
                  <w:i/>
                  <w:iCs/>
                  <w:color w:val="auto"/>
                  <w:lang w:val="et-EE"/>
                </w:rPr>
                <w:t xml:space="preserve"> raba kohaliku omavalitsuse tasandil kaitstava loodusobjektina kaitse alla võtmine ja </w:t>
              </w:r>
              <w:proofErr w:type="spellStart"/>
              <w:r w:rsidRPr="009513C7">
                <w:rPr>
                  <w:rStyle w:val="Hperlink"/>
                  <w:i/>
                  <w:iCs/>
                  <w:color w:val="auto"/>
                  <w:lang w:val="et-EE"/>
                </w:rPr>
                <w:t>Koordi</w:t>
              </w:r>
              <w:proofErr w:type="spellEnd"/>
              <w:r w:rsidRPr="009513C7">
                <w:rPr>
                  <w:rStyle w:val="Hperlink"/>
                  <w:i/>
                  <w:iCs/>
                  <w:color w:val="auto"/>
                  <w:lang w:val="et-EE"/>
                </w:rPr>
                <w:t xml:space="preserve"> raba kaitse-eeskiri</w:t>
              </w:r>
            </w:hyperlink>
          </w:p>
        </w:tc>
        <w:tc>
          <w:tcPr>
            <w:tcW w:w="4096" w:type="dxa"/>
          </w:tcPr>
          <w:p w14:paraId="383E38DA" w14:textId="127EFEA4" w:rsidR="0DA144EB" w:rsidRDefault="0DA144EB" w:rsidP="0DA144EB">
            <w:pPr>
              <w:rPr>
                <w:i/>
                <w:iCs/>
                <w:highlight w:val="green"/>
                <w:lang w:val="et-EE"/>
              </w:rPr>
            </w:pPr>
          </w:p>
        </w:tc>
      </w:tr>
      <w:tr w:rsidR="00F53420" w:rsidRPr="009F539A" w14:paraId="5AE9EF9B" w14:textId="77777777" w:rsidTr="0DA144EB">
        <w:tc>
          <w:tcPr>
            <w:tcW w:w="1980" w:type="dxa"/>
          </w:tcPr>
          <w:p w14:paraId="44648ECF" w14:textId="77777777" w:rsidR="00F53420" w:rsidRPr="009F539A" w:rsidRDefault="153FDA50" w:rsidP="137EBA58">
            <w:pPr>
              <w:suppressAutoHyphens/>
              <w:rPr>
                <w:lang w:val="et-EE" w:eastAsia="ar-SA"/>
              </w:rPr>
            </w:pPr>
            <w:r w:rsidRPr="137EBA58">
              <w:rPr>
                <w:lang w:val="et-EE" w:eastAsia="ar-SA"/>
              </w:rPr>
              <w:t>RMK sisesed korrad, juhendid</w:t>
            </w:r>
          </w:p>
        </w:tc>
        <w:tc>
          <w:tcPr>
            <w:tcW w:w="3249" w:type="dxa"/>
          </w:tcPr>
          <w:p w14:paraId="60C782D3" w14:textId="023A71FE" w:rsidR="00F53420" w:rsidRPr="009F539A" w:rsidRDefault="0037FCE0" w:rsidP="0DA144EB">
            <w:pPr>
              <w:suppressAutoHyphens/>
              <w:rPr>
                <w:i/>
                <w:iCs/>
                <w:lang w:val="et-EE" w:eastAsia="ar-SA"/>
              </w:rPr>
            </w:pPr>
            <w:r w:rsidRPr="0DA144EB">
              <w:rPr>
                <w:i/>
                <w:iCs/>
                <w:lang w:val="et-EE"/>
              </w:rPr>
              <w:t>RMK külastusobjektide komplektsuse ja korrasoleku juhis</w:t>
            </w:r>
          </w:p>
        </w:tc>
        <w:tc>
          <w:tcPr>
            <w:tcW w:w="4096" w:type="dxa"/>
          </w:tcPr>
          <w:p w14:paraId="60F2BA82" w14:textId="1D572207" w:rsidR="00F53420" w:rsidRPr="009F539A" w:rsidRDefault="4FD39FD5" w:rsidP="137EBA58">
            <w:pPr>
              <w:suppressAutoHyphens/>
              <w:rPr>
                <w:i/>
                <w:iCs/>
                <w:lang w:val="et-EE" w:eastAsia="ar-SA"/>
              </w:rPr>
            </w:pPr>
            <w:r w:rsidRPr="137EBA58">
              <w:rPr>
                <w:i/>
                <w:iCs/>
                <w:lang w:val="et-EE" w:eastAsia="ar-SA"/>
              </w:rPr>
              <w:t xml:space="preserve">Lisatud lähteülesandele (lisa </w:t>
            </w:r>
            <w:r w:rsidR="00992377">
              <w:rPr>
                <w:i/>
                <w:iCs/>
                <w:lang w:val="et-EE" w:eastAsia="ar-SA"/>
              </w:rPr>
              <w:t>3</w:t>
            </w:r>
            <w:r w:rsidRPr="137EBA58">
              <w:rPr>
                <w:i/>
                <w:iCs/>
                <w:lang w:val="et-EE" w:eastAsia="ar-SA"/>
              </w:rPr>
              <w:t>).</w:t>
            </w:r>
          </w:p>
        </w:tc>
      </w:tr>
      <w:tr w:rsidR="00F53420" w:rsidRPr="009F539A" w14:paraId="7915447F" w14:textId="77777777" w:rsidTr="0DA144EB">
        <w:tc>
          <w:tcPr>
            <w:tcW w:w="1980" w:type="dxa"/>
          </w:tcPr>
          <w:p w14:paraId="6F96A69C" w14:textId="77777777" w:rsidR="00F53420" w:rsidRPr="009F539A" w:rsidRDefault="00F53420" w:rsidP="137EBA58">
            <w:pPr>
              <w:suppressAutoHyphens/>
              <w:rPr>
                <w:lang w:val="et-EE" w:eastAsia="ar-SA"/>
              </w:rPr>
            </w:pPr>
          </w:p>
        </w:tc>
        <w:tc>
          <w:tcPr>
            <w:tcW w:w="3249" w:type="dxa"/>
          </w:tcPr>
          <w:p w14:paraId="0182B313" w14:textId="0D5A1F69" w:rsidR="00F53420" w:rsidRPr="009F539A" w:rsidRDefault="69A18921" w:rsidP="0DA144EB">
            <w:pPr>
              <w:suppressAutoHyphens/>
              <w:spacing w:after="120"/>
              <w:rPr>
                <w:i/>
                <w:iCs/>
                <w:lang w:val="et-EE" w:eastAsia="ar-SA"/>
              </w:rPr>
            </w:pPr>
            <w:hyperlink r:id="rId26">
              <w:r w:rsidRPr="0DA144EB">
                <w:rPr>
                  <w:rStyle w:val="Hperlink"/>
                  <w:i/>
                  <w:iCs/>
                  <w:color w:val="auto"/>
                  <w:lang w:val="et-EE" w:eastAsia="ar-SA"/>
                </w:rPr>
                <w:t>RMK firmastiili käsiraamat</w:t>
              </w:r>
            </w:hyperlink>
          </w:p>
        </w:tc>
        <w:tc>
          <w:tcPr>
            <w:tcW w:w="4096" w:type="dxa"/>
          </w:tcPr>
          <w:p w14:paraId="0E1C91E2" w14:textId="77777777" w:rsidR="00F53420" w:rsidRPr="009F539A" w:rsidRDefault="00F53420" w:rsidP="137EBA58">
            <w:pPr>
              <w:suppressAutoHyphens/>
              <w:rPr>
                <w:i/>
                <w:iCs/>
                <w:lang w:val="et-EE" w:eastAsia="ar-SA"/>
              </w:rPr>
            </w:pPr>
          </w:p>
        </w:tc>
      </w:tr>
      <w:tr w:rsidR="01B78F5C" w14:paraId="2ECBCE61" w14:textId="77777777" w:rsidTr="0DA144EB">
        <w:trPr>
          <w:trHeight w:val="300"/>
        </w:trPr>
        <w:tc>
          <w:tcPr>
            <w:tcW w:w="1980" w:type="dxa"/>
          </w:tcPr>
          <w:p w14:paraId="17FD16BD" w14:textId="095EADA1" w:rsidR="38D84901" w:rsidRDefault="3BB2E057" w:rsidP="137EBA58">
            <w:pPr>
              <w:rPr>
                <w:lang w:val="et-EE" w:eastAsia="ar-SA"/>
              </w:rPr>
            </w:pPr>
            <w:r w:rsidRPr="137EBA58">
              <w:rPr>
                <w:lang w:val="et-EE" w:eastAsia="ar-SA"/>
              </w:rPr>
              <w:t>Standardid</w:t>
            </w:r>
          </w:p>
        </w:tc>
        <w:tc>
          <w:tcPr>
            <w:tcW w:w="3249" w:type="dxa"/>
          </w:tcPr>
          <w:p w14:paraId="1AC424EC" w14:textId="062B17B2" w:rsidR="5B4A436A" w:rsidRDefault="13F808BC" w:rsidP="0DA144EB">
            <w:pPr>
              <w:pStyle w:val="Pealkiri2"/>
              <w:shd w:val="clear" w:color="auto" w:fill="FFFFFF" w:themeFill="background1"/>
              <w:spacing w:before="0" w:after="120"/>
              <w:rPr>
                <w:rFonts w:ascii="Times New Roman" w:hAnsi="Times New Roman"/>
                <w:b w:val="0"/>
                <w:bCs w:val="0"/>
                <w:sz w:val="24"/>
                <w:szCs w:val="24"/>
                <w:lang w:val="et-EE"/>
              </w:rPr>
            </w:pPr>
            <w:r w:rsidRPr="0DA144EB">
              <w:rPr>
                <w:rFonts w:ascii="Times New Roman" w:hAnsi="Times New Roman"/>
                <w:b w:val="0"/>
                <w:bCs w:val="0"/>
                <w:sz w:val="24"/>
                <w:szCs w:val="24"/>
                <w:lang w:val="et-EE"/>
              </w:rPr>
              <w:t>EVS 939:2020 “Puittaimed haljastuses. Osa 3: Ehitusaegne puude kaitse”</w:t>
            </w:r>
          </w:p>
        </w:tc>
        <w:tc>
          <w:tcPr>
            <w:tcW w:w="4096" w:type="dxa"/>
          </w:tcPr>
          <w:p w14:paraId="30DF536E" w14:textId="7A4C0155" w:rsidR="01B78F5C" w:rsidRDefault="01B78F5C" w:rsidP="137EBA58">
            <w:pPr>
              <w:rPr>
                <w:i/>
                <w:iCs/>
                <w:lang w:val="et-EE" w:eastAsia="ar-SA"/>
              </w:rPr>
            </w:pPr>
          </w:p>
        </w:tc>
      </w:tr>
      <w:tr w:rsidR="00F95F87" w:rsidRPr="009F539A" w14:paraId="368F8648" w14:textId="77777777" w:rsidTr="0DA144EB">
        <w:trPr>
          <w:trHeight w:val="855"/>
        </w:trPr>
        <w:tc>
          <w:tcPr>
            <w:tcW w:w="1980" w:type="dxa"/>
          </w:tcPr>
          <w:p w14:paraId="64255B07" w14:textId="00AE4F53" w:rsidR="00F95F87" w:rsidRPr="009F539A" w:rsidRDefault="7124CFAF" w:rsidP="137EBA58">
            <w:pPr>
              <w:suppressAutoHyphens/>
              <w:rPr>
                <w:lang w:val="et-EE" w:eastAsia="ar-SA"/>
              </w:rPr>
            </w:pPr>
            <w:r w:rsidRPr="137EBA58">
              <w:rPr>
                <w:lang w:val="et-EE" w:eastAsia="ar-SA"/>
              </w:rPr>
              <w:t>Universaal</w:t>
            </w:r>
            <w:r w:rsidR="79CE87AB" w:rsidRPr="137EBA58">
              <w:rPr>
                <w:lang w:val="et-EE" w:eastAsia="ar-SA"/>
              </w:rPr>
              <w:t>s</w:t>
            </w:r>
            <w:r w:rsidRPr="137EBA58">
              <w:rPr>
                <w:lang w:val="et-EE" w:eastAsia="ar-SA"/>
              </w:rPr>
              <w:t>e disain</w:t>
            </w:r>
            <w:r w:rsidR="79CE87AB" w:rsidRPr="137EBA58">
              <w:rPr>
                <w:lang w:val="et-EE" w:eastAsia="ar-SA"/>
              </w:rPr>
              <w:t>i juhendmaterjalid</w:t>
            </w:r>
          </w:p>
        </w:tc>
        <w:tc>
          <w:tcPr>
            <w:tcW w:w="3249" w:type="dxa"/>
          </w:tcPr>
          <w:p w14:paraId="082208F1" w14:textId="4647AFB0" w:rsidR="00F95F87" w:rsidRPr="00F95F87" w:rsidRDefault="4FB5ACB5" w:rsidP="0DA144EB">
            <w:pPr>
              <w:suppressAutoHyphens/>
              <w:spacing w:after="120"/>
              <w:rPr>
                <w:i/>
                <w:iCs/>
                <w:lang w:val="et-EE"/>
              </w:rPr>
            </w:pPr>
            <w:hyperlink r:id="rId27">
              <w:r w:rsidRPr="0DA144EB">
                <w:rPr>
                  <w:rStyle w:val="Hperlink"/>
                  <w:i/>
                  <w:iCs/>
                  <w:color w:val="auto"/>
                  <w:lang w:val="et-EE"/>
                </w:rPr>
                <w:t>Loodusradade ligipääsetavuse kont</w:t>
              </w:r>
            </w:hyperlink>
            <w:r w:rsidRPr="0DA144EB">
              <w:rPr>
                <w:rStyle w:val="Hperlink"/>
                <w:i/>
                <w:iCs/>
                <w:color w:val="auto"/>
                <w:lang w:val="et-EE"/>
              </w:rPr>
              <w:t>roll-loend</w:t>
            </w:r>
          </w:p>
        </w:tc>
        <w:tc>
          <w:tcPr>
            <w:tcW w:w="4096" w:type="dxa"/>
          </w:tcPr>
          <w:p w14:paraId="1CBDC086" w14:textId="77777777" w:rsidR="00F95F87" w:rsidRPr="009F539A" w:rsidRDefault="00F95F87" w:rsidP="137EBA58">
            <w:pPr>
              <w:suppressAutoHyphens/>
              <w:rPr>
                <w:i/>
                <w:iCs/>
                <w:lang w:val="et-EE" w:eastAsia="ar-SA"/>
              </w:rPr>
            </w:pPr>
          </w:p>
        </w:tc>
      </w:tr>
      <w:tr w:rsidR="00F95F87" w:rsidRPr="007C49D2" w14:paraId="628354F0" w14:textId="77777777" w:rsidTr="0DA144EB">
        <w:tc>
          <w:tcPr>
            <w:tcW w:w="1980" w:type="dxa"/>
          </w:tcPr>
          <w:p w14:paraId="69A76BE6" w14:textId="77777777" w:rsidR="00F95F87" w:rsidRDefault="00F95F87" w:rsidP="137EBA58">
            <w:pPr>
              <w:suppressAutoHyphens/>
              <w:rPr>
                <w:lang w:val="et-EE" w:eastAsia="ar-SA"/>
              </w:rPr>
            </w:pPr>
          </w:p>
        </w:tc>
        <w:tc>
          <w:tcPr>
            <w:tcW w:w="3249" w:type="dxa"/>
          </w:tcPr>
          <w:p w14:paraId="56E34BF7" w14:textId="0CCFB91B" w:rsidR="00F95F87" w:rsidRDefault="26042585" w:rsidP="0DA144EB">
            <w:pPr>
              <w:suppressAutoHyphens/>
              <w:spacing w:after="120"/>
              <w:rPr>
                <w:i/>
                <w:iCs/>
                <w:lang w:val="et-EE"/>
              </w:rPr>
            </w:pPr>
            <w:hyperlink r:id="rId28">
              <w:r w:rsidRPr="0DA144EB">
                <w:rPr>
                  <w:rStyle w:val="Hperlink"/>
                  <w:i/>
                  <w:iCs/>
                  <w:color w:val="auto"/>
                  <w:lang w:val="et-EE"/>
                </w:rPr>
                <w:t>Kõiki kaasava elukeskkonna kavandamine ja loomine</w:t>
              </w:r>
            </w:hyperlink>
          </w:p>
        </w:tc>
        <w:tc>
          <w:tcPr>
            <w:tcW w:w="4096" w:type="dxa"/>
          </w:tcPr>
          <w:p w14:paraId="68E634C5" w14:textId="77777777" w:rsidR="00F95F87" w:rsidRPr="009F539A" w:rsidRDefault="00F95F87" w:rsidP="137EBA58">
            <w:pPr>
              <w:suppressAutoHyphens/>
              <w:rPr>
                <w:i/>
                <w:iCs/>
                <w:lang w:val="et-EE" w:eastAsia="ar-SA"/>
              </w:rPr>
            </w:pPr>
          </w:p>
        </w:tc>
      </w:tr>
    </w:tbl>
    <w:p w14:paraId="5B99FA1A" w14:textId="77777777" w:rsidR="00AC790D" w:rsidRPr="009F539A" w:rsidRDefault="00AC790D" w:rsidP="137EBA58">
      <w:pPr>
        <w:jc w:val="both"/>
        <w:rPr>
          <w:lang w:val="et-EE"/>
        </w:rPr>
      </w:pPr>
    </w:p>
    <w:p w14:paraId="31B6A297" w14:textId="77777777" w:rsidR="0069303B" w:rsidRPr="009F539A" w:rsidRDefault="0069303B" w:rsidP="609AC915">
      <w:pPr>
        <w:jc w:val="both"/>
        <w:rPr>
          <w:lang w:val="et-EE"/>
        </w:rPr>
      </w:pPr>
      <w:r w:rsidRPr="009F539A">
        <w:rPr>
          <w:szCs w:val="24"/>
          <w:lang w:val="et-EE"/>
        </w:rPr>
        <w:tab/>
      </w:r>
    </w:p>
    <w:p w14:paraId="7534D91A" w14:textId="273EC02C" w:rsidR="770A9DC1" w:rsidRDefault="770A9DC1" w:rsidP="770A9DC1">
      <w:pPr>
        <w:jc w:val="both"/>
        <w:rPr>
          <w:lang w:val="et-EE"/>
        </w:rPr>
      </w:pPr>
    </w:p>
    <w:p w14:paraId="6B81B2A4" w14:textId="29071806" w:rsidR="0069303B" w:rsidRPr="009F539A" w:rsidRDefault="0DB3C908" w:rsidP="770A9DC1">
      <w:pPr>
        <w:spacing w:after="120"/>
        <w:jc w:val="both"/>
        <w:rPr>
          <w:b/>
          <w:bCs/>
          <w:lang w:val="et-EE"/>
        </w:rPr>
      </w:pPr>
      <w:r w:rsidRPr="770A9DC1">
        <w:rPr>
          <w:b/>
          <w:bCs/>
          <w:lang w:val="et-EE"/>
        </w:rPr>
        <w:t>5</w:t>
      </w:r>
      <w:r w:rsidR="60126B12" w:rsidRPr="770A9DC1">
        <w:rPr>
          <w:b/>
          <w:bCs/>
          <w:lang w:val="et-EE"/>
        </w:rPr>
        <w:t>.</w:t>
      </w:r>
      <w:r w:rsidR="7095365E" w:rsidRPr="770A9DC1">
        <w:rPr>
          <w:b/>
          <w:bCs/>
          <w:lang w:val="et-EE"/>
        </w:rPr>
        <w:t xml:space="preserve"> </w:t>
      </w:r>
      <w:r w:rsidR="392D02B8" w:rsidRPr="770A9DC1">
        <w:rPr>
          <w:b/>
          <w:bCs/>
          <w:lang w:val="et-EE"/>
        </w:rPr>
        <w:t>NÕUDED RAJATISE</w:t>
      </w:r>
      <w:r w:rsidR="5B66539F" w:rsidRPr="770A9DC1">
        <w:rPr>
          <w:b/>
          <w:bCs/>
          <w:lang w:val="et-EE"/>
        </w:rPr>
        <w:t xml:space="preserve"> KUJUNDUSELE, MATERJALIDELE</w:t>
      </w:r>
    </w:p>
    <w:p w14:paraId="52E1CB8A" w14:textId="0217CC08" w:rsidR="00402D8A" w:rsidRPr="00C17330" w:rsidRDefault="1DBA835C" w:rsidP="770A9DC1">
      <w:pPr>
        <w:pStyle w:val="Loendilik"/>
        <w:numPr>
          <w:ilvl w:val="0"/>
          <w:numId w:val="37"/>
        </w:numPr>
        <w:jc w:val="both"/>
        <w:rPr>
          <w:lang w:val="et-EE"/>
        </w:rPr>
      </w:pPr>
      <w:r w:rsidRPr="3F5582F9">
        <w:rPr>
          <w:lang w:val="et-EE"/>
        </w:rPr>
        <w:t>Uus projekteeritav taristu peab moodustama tervikliku kontseptsiooni, sobima ümbritsevasse keskkonda</w:t>
      </w:r>
      <w:r w:rsidR="33EF7A27" w:rsidRPr="3F5582F9">
        <w:rPr>
          <w:lang w:val="et-EE"/>
        </w:rPr>
        <w:t xml:space="preserve">. </w:t>
      </w:r>
    </w:p>
    <w:p w14:paraId="1D3A45B3" w14:textId="59650D92" w:rsidR="63093ED2" w:rsidRDefault="63093ED2" w:rsidP="5EF5F7DE">
      <w:pPr>
        <w:pStyle w:val="Loendilik"/>
        <w:numPr>
          <w:ilvl w:val="0"/>
          <w:numId w:val="37"/>
        </w:numPr>
        <w:jc w:val="both"/>
        <w:rPr>
          <w:lang w:val="et-EE"/>
        </w:rPr>
      </w:pPr>
      <w:r w:rsidRPr="5EF5F7DE">
        <w:rPr>
          <w:lang w:val="et-EE"/>
        </w:rPr>
        <w:t>Projekteeritavad taristu elemendid peavad maastikku sobituma ning tagama võimalikult maastiku hea seisundi säilimise olema samas visuaalselt atraktiivsed ja</w:t>
      </w:r>
      <w:r w:rsidR="77AFB2C3" w:rsidRPr="5EF5F7DE">
        <w:rPr>
          <w:lang w:val="et-EE"/>
        </w:rPr>
        <w:t xml:space="preserve"> </w:t>
      </w:r>
      <w:r w:rsidR="77AFB2C3" w:rsidRPr="001458D6">
        <w:rPr>
          <w:lang w:val="et-EE"/>
        </w:rPr>
        <w:t>tehniliselt</w:t>
      </w:r>
      <w:r w:rsidRPr="5EF5F7DE">
        <w:rPr>
          <w:lang w:val="et-EE"/>
        </w:rPr>
        <w:t xml:space="preserve"> </w:t>
      </w:r>
      <w:r w:rsidRPr="001458D6">
        <w:rPr>
          <w:lang w:val="et-EE"/>
        </w:rPr>
        <w:t>uuenduslikud.</w:t>
      </w:r>
      <w:r w:rsidR="00024EEA" w:rsidRPr="001458D6">
        <w:rPr>
          <w:lang w:val="et-EE"/>
        </w:rPr>
        <w:t xml:space="preserve"> Arvesta</w:t>
      </w:r>
      <w:r w:rsidR="000D3B9A">
        <w:rPr>
          <w:lang w:val="et-EE"/>
        </w:rPr>
        <w:t>da tuleks võimalusel</w:t>
      </w:r>
      <w:r w:rsidR="000A4E21" w:rsidRPr="001458D6">
        <w:rPr>
          <w:lang w:val="et-EE"/>
        </w:rPr>
        <w:t xml:space="preserve"> Eesti Kunstiakadeemia rakendusuuringu</w:t>
      </w:r>
      <w:r w:rsidR="00C4003A" w:rsidRPr="001458D6">
        <w:rPr>
          <w:lang w:val="et-EE"/>
        </w:rPr>
        <w:t>st</w:t>
      </w:r>
      <w:r w:rsidR="000A4E21" w:rsidRPr="001458D6">
        <w:rPr>
          <w:lang w:val="et-EE"/>
        </w:rPr>
        <w:t xml:space="preserve"> „Ringselt ja </w:t>
      </w:r>
      <w:proofErr w:type="spellStart"/>
      <w:r w:rsidR="000A4E21" w:rsidRPr="001458D6">
        <w:rPr>
          <w:lang w:val="et-EE"/>
        </w:rPr>
        <w:t>modulaarselt</w:t>
      </w:r>
      <w:proofErr w:type="spellEnd"/>
      <w:r w:rsidR="000A4E21" w:rsidRPr="001458D6">
        <w:rPr>
          <w:lang w:val="et-EE"/>
        </w:rPr>
        <w:t xml:space="preserve"> projekteerimise ja ehitamise meetodite uurimus ja arendus” </w:t>
      </w:r>
      <w:r w:rsidR="00C4003A" w:rsidRPr="001458D6">
        <w:rPr>
          <w:lang w:val="et-EE"/>
        </w:rPr>
        <w:t xml:space="preserve">laekuva </w:t>
      </w:r>
      <w:r w:rsidR="000A4E21" w:rsidRPr="001458D6">
        <w:rPr>
          <w:lang w:val="et-EE"/>
        </w:rPr>
        <w:t>sisendiga.</w:t>
      </w:r>
    </w:p>
    <w:p w14:paraId="50A26DF1" w14:textId="29F0347B" w:rsidR="1F33EFAD" w:rsidRDefault="1F33EFAD" w:rsidP="74B68485">
      <w:pPr>
        <w:pStyle w:val="Loendilik"/>
        <w:numPr>
          <w:ilvl w:val="0"/>
          <w:numId w:val="37"/>
        </w:numPr>
        <w:jc w:val="both"/>
        <w:rPr>
          <w:lang w:val="et-EE"/>
        </w:rPr>
      </w:pPr>
      <w:r w:rsidRPr="74B68485">
        <w:rPr>
          <w:lang w:val="et-EE"/>
        </w:rPr>
        <w:t xml:space="preserve">Taristu rajamiseks kasutatavad  materjalid peavad olema loodusmaastikku sobituvad, ilmastikukindlad, </w:t>
      </w:r>
      <w:r w:rsidR="23B03F5E" w:rsidRPr="74B68485">
        <w:rPr>
          <w:lang w:val="et-EE"/>
        </w:rPr>
        <w:t xml:space="preserve">võimalikult pika kasutuseaga, </w:t>
      </w:r>
      <w:r w:rsidRPr="74B68485">
        <w:rPr>
          <w:lang w:val="et-EE"/>
        </w:rPr>
        <w:t>keskkonnasõbralikud</w:t>
      </w:r>
      <w:r w:rsidR="3FFA88CF" w:rsidRPr="74B68485">
        <w:rPr>
          <w:lang w:val="et-EE"/>
        </w:rPr>
        <w:t>. Võimalu</w:t>
      </w:r>
      <w:r w:rsidR="790A3D9B" w:rsidRPr="74B68485">
        <w:rPr>
          <w:lang w:val="et-EE"/>
        </w:rPr>
        <w:t>s</w:t>
      </w:r>
      <w:r w:rsidR="3FFA88CF" w:rsidRPr="74B68485">
        <w:rPr>
          <w:lang w:val="et-EE"/>
        </w:rPr>
        <w:t>el kasutada uuendusli</w:t>
      </w:r>
      <w:r w:rsidR="79B58B98" w:rsidRPr="74B68485">
        <w:rPr>
          <w:lang w:val="et-EE"/>
        </w:rPr>
        <w:t>k</w:t>
      </w:r>
      <w:r w:rsidR="3FFA88CF" w:rsidRPr="74B68485">
        <w:rPr>
          <w:lang w:val="et-EE"/>
        </w:rPr>
        <w:t>ke materjale (</w:t>
      </w:r>
      <w:r w:rsidR="16022B09" w:rsidRPr="74B68485">
        <w:rPr>
          <w:lang w:val="et-EE"/>
        </w:rPr>
        <w:t xml:space="preserve">nt. </w:t>
      </w:r>
      <w:proofErr w:type="spellStart"/>
      <w:r w:rsidR="16022B09" w:rsidRPr="74B68485">
        <w:rPr>
          <w:lang w:val="et-EE"/>
        </w:rPr>
        <w:t>termopuit</w:t>
      </w:r>
      <w:proofErr w:type="spellEnd"/>
      <w:r w:rsidR="16022B09" w:rsidRPr="74B68485">
        <w:rPr>
          <w:lang w:val="et-EE"/>
        </w:rPr>
        <w:t>, ringmajanduse materjalid</w:t>
      </w:r>
      <w:r w:rsidR="3FFA88CF" w:rsidRPr="74B68485">
        <w:rPr>
          <w:lang w:val="et-EE"/>
        </w:rPr>
        <w:t>)</w:t>
      </w:r>
      <w:r w:rsidR="3BFA03CB" w:rsidRPr="74B68485">
        <w:rPr>
          <w:lang w:val="et-EE"/>
        </w:rPr>
        <w:t>.</w:t>
      </w:r>
    </w:p>
    <w:p w14:paraId="051DBB48" w14:textId="7367624C" w:rsidR="5CE6208B" w:rsidRDefault="5CE6208B" w:rsidP="23088BD3">
      <w:pPr>
        <w:pStyle w:val="Loendilik"/>
        <w:numPr>
          <w:ilvl w:val="0"/>
          <w:numId w:val="37"/>
        </w:numPr>
        <w:jc w:val="both"/>
        <w:rPr>
          <w:szCs w:val="24"/>
          <w:lang w:val="et-EE"/>
        </w:rPr>
      </w:pPr>
      <w:r w:rsidRPr="709AD901">
        <w:rPr>
          <w:szCs w:val="24"/>
          <w:lang w:val="et-EE"/>
        </w:rPr>
        <w:lastRenderedPageBreak/>
        <w:t>Projekteeritava taristu elemendid peavad sobituma alal kasvavate puude asukohaga. Lahendi kavandamisel, mille raames on vajalik puittaimestiku raie, tagamaks mh külastajate turvalisuse, on vaja kavandatavad tööd eelnevalt kooskõlasada töö tellijaga</w:t>
      </w:r>
      <w:r w:rsidR="1CCC7243" w:rsidRPr="709AD901">
        <w:rPr>
          <w:szCs w:val="24"/>
          <w:lang w:val="et-EE"/>
        </w:rPr>
        <w:t xml:space="preserve"> ja vajalike ametkondadega (eelkõige jõ</w:t>
      </w:r>
      <w:r w:rsidR="3B516BE9" w:rsidRPr="709AD901">
        <w:rPr>
          <w:szCs w:val="24"/>
          <w:lang w:val="et-EE"/>
        </w:rPr>
        <w:t>e ääres</w:t>
      </w:r>
      <w:r w:rsidR="1CCC7243" w:rsidRPr="709AD901">
        <w:rPr>
          <w:szCs w:val="24"/>
          <w:lang w:val="et-EE"/>
        </w:rPr>
        <w:t xml:space="preserve">). </w:t>
      </w:r>
    </w:p>
    <w:p w14:paraId="708587F8" w14:textId="4BB92010" w:rsidR="00402D8A" w:rsidRPr="00C17330" w:rsidRDefault="1DBA835C" w:rsidP="770A9DC1">
      <w:pPr>
        <w:pStyle w:val="Loendilik"/>
        <w:numPr>
          <w:ilvl w:val="0"/>
          <w:numId w:val="37"/>
        </w:numPr>
        <w:jc w:val="both"/>
        <w:rPr>
          <w:lang w:val="et-EE"/>
        </w:rPr>
      </w:pPr>
      <w:r w:rsidRPr="23088BD3">
        <w:rPr>
          <w:lang w:val="et-EE"/>
        </w:rPr>
        <w:t xml:space="preserve">Projekteeritavad taristu elemendid peavad tagama külastajate ohutuse ja turvalisuse. </w:t>
      </w:r>
    </w:p>
    <w:p w14:paraId="1042A174" w14:textId="5A68537B" w:rsidR="00402D8A" w:rsidRPr="009F539A" w:rsidRDefault="1DBA835C" w:rsidP="770A9DC1">
      <w:pPr>
        <w:pStyle w:val="Loendilik"/>
        <w:numPr>
          <w:ilvl w:val="0"/>
          <w:numId w:val="37"/>
        </w:numPr>
        <w:jc w:val="both"/>
        <w:rPr>
          <w:lang w:val="et-EE"/>
        </w:rPr>
      </w:pPr>
      <w:r w:rsidRPr="23088BD3">
        <w:rPr>
          <w:lang w:val="et-EE"/>
        </w:rPr>
        <w:t>Kinnitusvahendid kuumtsingitud,</w:t>
      </w:r>
      <w:r w:rsidR="1EFFC175" w:rsidRPr="23088BD3">
        <w:rPr>
          <w:lang w:val="et-EE"/>
        </w:rPr>
        <w:t xml:space="preserve"> va. juhul, kui</w:t>
      </w:r>
      <w:r w:rsidRPr="23088BD3">
        <w:rPr>
          <w:lang w:val="et-EE"/>
        </w:rPr>
        <w:t xml:space="preserve"> pikemaajalise hea seisundi säilimiseks </w:t>
      </w:r>
      <w:r w:rsidR="1EFFC175" w:rsidRPr="23088BD3">
        <w:rPr>
          <w:lang w:val="et-EE"/>
        </w:rPr>
        <w:t xml:space="preserve">on </w:t>
      </w:r>
      <w:r w:rsidRPr="23088BD3">
        <w:rPr>
          <w:lang w:val="et-EE"/>
        </w:rPr>
        <w:t xml:space="preserve">otstarbekas </w:t>
      </w:r>
      <w:r w:rsidR="1EFFC175" w:rsidRPr="23088BD3">
        <w:rPr>
          <w:lang w:val="et-EE"/>
        </w:rPr>
        <w:t>kasutada teisi lahendusi</w:t>
      </w:r>
      <w:r w:rsidRPr="23088BD3">
        <w:rPr>
          <w:lang w:val="et-EE"/>
        </w:rPr>
        <w:t>.</w:t>
      </w:r>
    </w:p>
    <w:p w14:paraId="063C2F25" w14:textId="63879EAF" w:rsidR="00402D8A" w:rsidRPr="00C17330" w:rsidRDefault="632DA0B0" w:rsidP="770A9DC1">
      <w:pPr>
        <w:pStyle w:val="Loendilik"/>
        <w:numPr>
          <w:ilvl w:val="0"/>
          <w:numId w:val="37"/>
        </w:numPr>
        <w:jc w:val="both"/>
        <w:rPr>
          <w:lang w:val="et-EE"/>
        </w:rPr>
      </w:pPr>
      <w:r w:rsidRPr="770A9DC1">
        <w:rPr>
          <w:lang w:val="et-EE"/>
        </w:rPr>
        <w:t>Taristu projekteerida lähtudes universaalse disaini põhimõtetest.</w:t>
      </w:r>
    </w:p>
    <w:p w14:paraId="4D3B7777" w14:textId="13AAC864" w:rsidR="00402D8A" w:rsidRPr="00C17330" w:rsidRDefault="52E3CE65" w:rsidP="770A9DC1">
      <w:pPr>
        <w:pStyle w:val="Loendilik"/>
        <w:numPr>
          <w:ilvl w:val="0"/>
          <w:numId w:val="37"/>
        </w:numPr>
        <w:jc w:val="both"/>
        <w:rPr>
          <w:lang w:val="et-EE"/>
        </w:rPr>
      </w:pPr>
      <w:r w:rsidRPr="609AC915">
        <w:rPr>
          <w:lang w:val="et-EE"/>
        </w:rPr>
        <w:t>Projekteeritav taristu peaks võimalikult</w:t>
      </w:r>
      <w:r w:rsidR="19739A3D" w:rsidRPr="609AC915">
        <w:rPr>
          <w:lang w:val="et-EE"/>
        </w:rPr>
        <w:t xml:space="preserve"> suures u</w:t>
      </w:r>
      <w:r w:rsidR="00634822">
        <w:rPr>
          <w:lang w:val="et-EE"/>
        </w:rPr>
        <w:t>la</w:t>
      </w:r>
      <w:r w:rsidR="19739A3D" w:rsidRPr="609AC915">
        <w:rPr>
          <w:lang w:val="et-EE"/>
        </w:rPr>
        <w:t>tuses</w:t>
      </w:r>
      <w:r w:rsidRPr="609AC915">
        <w:rPr>
          <w:lang w:val="et-EE"/>
        </w:rPr>
        <w:t xml:space="preserve"> tagama ratastooli ning lapsevankriga liikumise. </w:t>
      </w:r>
    </w:p>
    <w:p w14:paraId="3725D682" w14:textId="77777777" w:rsidR="00E107E0" w:rsidRPr="009F539A" w:rsidRDefault="00E107E0" w:rsidP="770A9DC1">
      <w:pPr>
        <w:jc w:val="both"/>
        <w:rPr>
          <w:lang w:val="et-EE"/>
        </w:rPr>
      </w:pPr>
    </w:p>
    <w:p w14:paraId="18A1787D" w14:textId="15CB852D" w:rsidR="01B78F5C" w:rsidRDefault="01B78F5C" w:rsidP="770A9DC1">
      <w:pPr>
        <w:jc w:val="both"/>
        <w:rPr>
          <w:lang w:val="et-EE"/>
        </w:rPr>
      </w:pPr>
    </w:p>
    <w:tbl>
      <w:tblPr>
        <w:tblpPr w:leftFromText="141" w:rightFromText="141" w:vertAnchor="text" w:horzAnchor="margin" w:tblpX="284" w:tblpY="210"/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96"/>
      </w:tblGrid>
      <w:tr w:rsidR="00402D8A" w:rsidRPr="007C49D2" w14:paraId="132C165C" w14:textId="77777777" w:rsidTr="770A9DC1">
        <w:tc>
          <w:tcPr>
            <w:tcW w:w="889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489BD32" w14:textId="4B131692" w:rsidR="00402D8A" w:rsidRPr="009F539A" w:rsidRDefault="1DBA835C" w:rsidP="770A9DC1">
            <w:pPr>
              <w:jc w:val="both"/>
              <w:rPr>
                <w:b/>
                <w:bCs/>
                <w:lang w:val="et-EE"/>
              </w:rPr>
            </w:pPr>
            <w:r w:rsidRPr="770A9DC1">
              <w:rPr>
                <w:b/>
                <w:bCs/>
                <w:lang w:val="et-EE"/>
              </w:rPr>
              <w:t xml:space="preserve">Lõplik materjalide valik </w:t>
            </w:r>
            <w:r w:rsidR="52E3CE65" w:rsidRPr="770A9DC1">
              <w:rPr>
                <w:b/>
                <w:bCs/>
                <w:lang w:val="et-EE"/>
              </w:rPr>
              <w:t xml:space="preserve">ja projektlahendused </w:t>
            </w:r>
            <w:r w:rsidRPr="770A9DC1">
              <w:rPr>
                <w:b/>
                <w:bCs/>
                <w:lang w:val="et-EE"/>
              </w:rPr>
              <w:t>tuleb projekteerimise käigus kooskõlastada tellijaga.</w:t>
            </w:r>
          </w:p>
        </w:tc>
      </w:tr>
    </w:tbl>
    <w:p w14:paraId="3213C275" w14:textId="77777777" w:rsidR="008054BC" w:rsidRPr="009F539A" w:rsidRDefault="008054BC" w:rsidP="770A9DC1">
      <w:pPr>
        <w:jc w:val="both"/>
        <w:rPr>
          <w:lang w:val="et-EE"/>
        </w:rPr>
      </w:pPr>
    </w:p>
    <w:p w14:paraId="3B17D9B9" w14:textId="7081A019" w:rsidR="00300DEA" w:rsidRDefault="540C4408" w:rsidP="770A9DC1">
      <w:pPr>
        <w:spacing w:after="120"/>
        <w:jc w:val="both"/>
        <w:rPr>
          <w:b/>
          <w:bCs/>
          <w:lang w:val="et-EE"/>
        </w:rPr>
      </w:pPr>
      <w:r w:rsidRPr="770A9DC1">
        <w:rPr>
          <w:b/>
          <w:bCs/>
          <w:lang w:val="et-EE"/>
        </w:rPr>
        <w:t>6</w:t>
      </w:r>
      <w:r w:rsidR="7095365E" w:rsidRPr="770A9DC1">
        <w:rPr>
          <w:b/>
          <w:bCs/>
          <w:lang w:val="et-EE"/>
        </w:rPr>
        <w:t>. MUUD ERINÕUDED</w:t>
      </w:r>
    </w:p>
    <w:p w14:paraId="251300BE" w14:textId="7C79BA85" w:rsidR="001528BE" w:rsidRPr="00071A16" w:rsidRDefault="54F04DEE" w:rsidP="0DA144EB">
      <w:pPr>
        <w:pStyle w:val="Loendilik"/>
        <w:numPr>
          <w:ilvl w:val="0"/>
          <w:numId w:val="36"/>
        </w:numPr>
        <w:jc w:val="both"/>
        <w:rPr>
          <w:lang w:val="et-EE"/>
        </w:rPr>
      </w:pPr>
      <w:r w:rsidRPr="0DA144EB">
        <w:rPr>
          <w:lang w:val="et-EE"/>
        </w:rPr>
        <w:t>P</w:t>
      </w:r>
      <w:r w:rsidR="18EAE311" w:rsidRPr="0DA144EB">
        <w:rPr>
          <w:lang w:val="et-EE"/>
        </w:rPr>
        <w:t>rojekteerimistööde käigus</w:t>
      </w:r>
      <w:r w:rsidR="13FDFCA2" w:rsidRPr="0DA144EB">
        <w:rPr>
          <w:lang w:val="et-EE"/>
        </w:rPr>
        <w:t xml:space="preserve"> </w:t>
      </w:r>
      <w:r w:rsidR="0BDDA681" w:rsidRPr="0DA144EB">
        <w:rPr>
          <w:lang w:val="et-EE"/>
        </w:rPr>
        <w:t>peab</w:t>
      </w:r>
      <w:r w:rsidR="09B77253" w:rsidRPr="0DA144EB">
        <w:rPr>
          <w:lang w:val="et-EE"/>
        </w:rPr>
        <w:t xml:space="preserve"> tellija koostöös</w:t>
      </w:r>
      <w:r w:rsidR="0BDDA681" w:rsidRPr="0DA144EB">
        <w:rPr>
          <w:lang w:val="et-EE"/>
        </w:rPr>
        <w:t xml:space="preserve"> projekteerija</w:t>
      </w:r>
      <w:r w:rsidR="6125F38E" w:rsidRPr="0DA144EB">
        <w:rPr>
          <w:lang w:val="et-EE"/>
        </w:rPr>
        <w:t xml:space="preserve"> </w:t>
      </w:r>
      <w:r w:rsidR="6BC27608" w:rsidRPr="0DA144EB">
        <w:rPr>
          <w:lang w:val="et-EE"/>
        </w:rPr>
        <w:t>ja</w:t>
      </w:r>
      <w:r w:rsidR="6125F38E" w:rsidRPr="0DA144EB">
        <w:rPr>
          <w:lang w:val="et-EE"/>
        </w:rPr>
        <w:t xml:space="preserve"> kohaliku omavalitsusega</w:t>
      </w:r>
      <w:r w:rsidR="0BDDA681" w:rsidRPr="0DA144EB">
        <w:rPr>
          <w:lang w:val="et-EE"/>
        </w:rPr>
        <w:t xml:space="preserve"> korraldama </w:t>
      </w:r>
      <w:r w:rsidR="1A34AA56" w:rsidRPr="0DA144EB">
        <w:rPr>
          <w:lang w:val="et-EE"/>
        </w:rPr>
        <w:t>avalikkuse</w:t>
      </w:r>
      <w:r w:rsidR="6CFCC6B3" w:rsidRPr="0DA144EB">
        <w:rPr>
          <w:lang w:val="et-EE"/>
        </w:rPr>
        <w:t>/huvigruppide</w:t>
      </w:r>
      <w:r w:rsidR="1A34AA56" w:rsidRPr="0DA144EB">
        <w:rPr>
          <w:lang w:val="et-EE"/>
        </w:rPr>
        <w:t xml:space="preserve"> t</w:t>
      </w:r>
      <w:r w:rsidR="0BDDA681" w:rsidRPr="0DA144EB">
        <w:rPr>
          <w:lang w:val="et-EE"/>
        </w:rPr>
        <w:t>eavitamise.</w:t>
      </w:r>
      <w:r w:rsidR="1A34AA56" w:rsidRPr="0DA144EB">
        <w:rPr>
          <w:lang w:val="et-EE"/>
        </w:rPr>
        <w:t xml:space="preserve"> </w:t>
      </w:r>
      <w:r w:rsidR="0BDDA681" w:rsidRPr="0DA144EB">
        <w:rPr>
          <w:lang w:val="et-EE"/>
        </w:rPr>
        <w:t>Vaja on arvestada avalikkuse teavitamiseks kuluva lisaajaga. A</w:t>
      </w:r>
      <w:r w:rsidR="1A34AA56" w:rsidRPr="0DA144EB">
        <w:rPr>
          <w:lang w:val="et-EE"/>
        </w:rPr>
        <w:t xml:space="preserve">valikkuse kaasamise viis: </w:t>
      </w:r>
    </w:p>
    <w:p w14:paraId="4BD8223E" w14:textId="0E545D30" w:rsidR="5F3050CE" w:rsidRPr="00A267B6" w:rsidRDefault="00457A2D" w:rsidP="00B205AF">
      <w:pPr>
        <w:pStyle w:val="Loendilik"/>
        <w:numPr>
          <w:ilvl w:val="1"/>
          <w:numId w:val="36"/>
        </w:numPr>
        <w:jc w:val="both"/>
        <w:rPr>
          <w:lang w:val="et-EE"/>
        </w:rPr>
      </w:pPr>
      <w:r w:rsidRPr="00A267B6">
        <w:rPr>
          <w:lang w:val="et-EE"/>
        </w:rPr>
        <w:t>V</w:t>
      </w:r>
      <w:r w:rsidR="005E4DA6" w:rsidRPr="00A267B6">
        <w:rPr>
          <w:lang w:val="et-EE"/>
        </w:rPr>
        <w:t xml:space="preserve">arajases projekteerimise </w:t>
      </w:r>
      <w:r w:rsidR="00B729FE" w:rsidRPr="00A267B6">
        <w:rPr>
          <w:lang w:val="et-EE"/>
        </w:rPr>
        <w:t>etapis</w:t>
      </w:r>
      <w:r w:rsidR="00864020" w:rsidRPr="00A267B6">
        <w:rPr>
          <w:lang w:val="et-EE"/>
        </w:rPr>
        <w:t xml:space="preserve"> (</w:t>
      </w:r>
      <w:r w:rsidRPr="00A267B6">
        <w:rPr>
          <w:lang w:val="et-EE"/>
        </w:rPr>
        <w:t xml:space="preserve">tellijaga kokkuleppel kas </w:t>
      </w:r>
      <w:r w:rsidR="00864020" w:rsidRPr="00A267B6">
        <w:rPr>
          <w:lang w:val="et-EE"/>
        </w:rPr>
        <w:t>eskiis</w:t>
      </w:r>
      <w:r w:rsidRPr="00A267B6">
        <w:rPr>
          <w:lang w:val="et-EE"/>
        </w:rPr>
        <w:t>i</w:t>
      </w:r>
      <w:r w:rsidR="00864020" w:rsidRPr="00A267B6">
        <w:rPr>
          <w:lang w:val="et-EE"/>
        </w:rPr>
        <w:t xml:space="preserve"> või eelprojekt</w:t>
      </w:r>
      <w:r w:rsidRPr="00A267B6">
        <w:rPr>
          <w:lang w:val="et-EE"/>
        </w:rPr>
        <w:t>i staadiumis</w:t>
      </w:r>
      <w:r w:rsidR="00864020" w:rsidRPr="00A267B6">
        <w:rPr>
          <w:lang w:val="et-EE"/>
        </w:rPr>
        <w:t>)</w:t>
      </w:r>
      <w:r w:rsidR="00B205AF" w:rsidRPr="00A267B6">
        <w:rPr>
          <w:lang w:val="et-EE"/>
        </w:rPr>
        <w:t xml:space="preserve"> avalikustatakse</w:t>
      </w:r>
      <w:r w:rsidR="0024799F" w:rsidRPr="00A267B6">
        <w:rPr>
          <w:lang w:val="et-EE"/>
        </w:rPr>
        <w:t xml:space="preserve"> projekti tööversioon</w:t>
      </w:r>
      <w:r w:rsidR="00B205AF" w:rsidRPr="00A267B6">
        <w:rPr>
          <w:lang w:val="et-EE"/>
        </w:rPr>
        <w:t xml:space="preserve"> RMK korporatiivsel koduleheküljel ning sellele kogutakse tagasisidet 14 päeva. Laekunud tagasiside analüüsimise järgselt tehakse vajadusel </w:t>
      </w:r>
      <w:r w:rsidR="00976FAF" w:rsidRPr="00A267B6">
        <w:rPr>
          <w:lang w:val="et-EE"/>
        </w:rPr>
        <w:t xml:space="preserve">projektis </w:t>
      </w:r>
      <w:r w:rsidR="00B205AF" w:rsidRPr="00A267B6">
        <w:rPr>
          <w:lang w:val="et-EE"/>
        </w:rPr>
        <w:t xml:space="preserve">korrektuure. </w:t>
      </w:r>
    </w:p>
    <w:p w14:paraId="698BD602" w14:textId="4AA2DE1C" w:rsidR="5F3050CE" w:rsidRDefault="0A06B988" w:rsidP="770A9DC1">
      <w:pPr>
        <w:pStyle w:val="Loendilik"/>
        <w:numPr>
          <w:ilvl w:val="1"/>
          <w:numId w:val="36"/>
        </w:numPr>
        <w:jc w:val="both"/>
        <w:rPr>
          <w:lang w:val="et-EE"/>
        </w:rPr>
      </w:pPr>
      <w:r w:rsidRPr="0DA144EB">
        <w:rPr>
          <w:lang w:val="et-EE"/>
        </w:rPr>
        <w:t xml:space="preserve">vajadusel </w:t>
      </w:r>
      <w:r w:rsidR="71E21342" w:rsidRPr="0DA144EB">
        <w:rPr>
          <w:lang w:val="et-EE"/>
        </w:rPr>
        <w:t xml:space="preserve">(huvi ja tagasiside kogukonnast) </w:t>
      </w:r>
      <w:r w:rsidR="2388D4E8" w:rsidRPr="0DA144EB">
        <w:rPr>
          <w:lang w:val="et-EE"/>
        </w:rPr>
        <w:t>eskiis</w:t>
      </w:r>
      <w:r w:rsidR="5B0EC768" w:rsidRPr="0DA144EB">
        <w:rPr>
          <w:lang w:val="et-EE"/>
        </w:rPr>
        <w:t>lahendus</w:t>
      </w:r>
      <w:r w:rsidR="38D786F6" w:rsidRPr="0DA144EB">
        <w:rPr>
          <w:lang w:val="et-EE"/>
        </w:rPr>
        <w:t>e</w:t>
      </w:r>
      <w:r w:rsidR="5B0EC768" w:rsidRPr="0DA144EB">
        <w:rPr>
          <w:lang w:val="et-EE"/>
        </w:rPr>
        <w:t xml:space="preserve"> tutvu</w:t>
      </w:r>
      <w:r w:rsidR="17000323" w:rsidRPr="0DA144EB">
        <w:rPr>
          <w:lang w:val="et-EE"/>
        </w:rPr>
        <w:t>stamine</w:t>
      </w:r>
      <w:r w:rsidR="5B0EC768" w:rsidRPr="0DA144EB">
        <w:rPr>
          <w:lang w:val="et-EE"/>
        </w:rPr>
        <w:t xml:space="preserve"> </w:t>
      </w:r>
      <w:r w:rsidR="045A0CD7" w:rsidRPr="0DA144EB">
        <w:rPr>
          <w:lang w:val="et-EE"/>
        </w:rPr>
        <w:t>projekteerija</w:t>
      </w:r>
      <w:r w:rsidR="3EE4BDF9" w:rsidRPr="0DA144EB">
        <w:rPr>
          <w:lang w:val="et-EE"/>
        </w:rPr>
        <w:t xml:space="preserve"> poolt</w:t>
      </w:r>
      <w:r w:rsidR="6E81E5A2" w:rsidRPr="0DA144EB">
        <w:rPr>
          <w:lang w:val="et-EE"/>
        </w:rPr>
        <w:t xml:space="preserve"> </w:t>
      </w:r>
      <w:r w:rsidR="5B0EC768" w:rsidRPr="0DA144EB">
        <w:rPr>
          <w:lang w:val="et-EE"/>
        </w:rPr>
        <w:t>avalikul koosolekul</w:t>
      </w:r>
      <w:r w:rsidR="00992377">
        <w:rPr>
          <w:lang w:val="et-EE"/>
        </w:rPr>
        <w:t>.</w:t>
      </w:r>
    </w:p>
    <w:p w14:paraId="21351CFC" w14:textId="6932B7B9" w:rsidR="00C24E14" w:rsidRDefault="6BFF1887" w:rsidP="770A9DC1">
      <w:pPr>
        <w:pStyle w:val="Loendilik"/>
        <w:numPr>
          <w:ilvl w:val="0"/>
          <w:numId w:val="36"/>
        </w:numPr>
        <w:jc w:val="both"/>
        <w:rPr>
          <w:lang w:val="et-EE"/>
        </w:rPr>
      </w:pPr>
      <w:r w:rsidRPr="0DA144EB">
        <w:rPr>
          <w:lang w:val="et-EE"/>
        </w:rPr>
        <w:t>Projektiga ettenähtud tööd, mis mõjutavad otseselt piirinaabreid (nt läbisõit</w:t>
      </w:r>
      <w:r w:rsidR="64DB579A" w:rsidRPr="0DA144EB">
        <w:rPr>
          <w:lang w:val="et-EE"/>
        </w:rPr>
        <w:t xml:space="preserve"> krundilt, ajutine maakasutus vms) tuleb projekteerimise käigus kooskõlastada.</w:t>
      </w:r>
    </w:p>
    <w:p w14:paraId="468E8CEE" w14:textId="3188B1A9" w:rsidR="002D30F0" w:rsidRPr="00EA6B3B" w:rsidRDefault="00B679A9" w:rsidP="770A9DC1">
      <w:pPr>
        <w:pStyle w:val="Loendilik"/>
        <w:numPr>
          <w:ilvl w:val="0"/>
          <w:numId w:val="36"/>
        </w:numPr>
        <w:jc w:val="both"/>
        <w:rPr>
          <w:lang w:val="et-EE"/>
        </w:rPr>
      </w:pPr>
      <w:r w:rsidRPr="00EA6B3B">
        <w:rPr>
          <w:lang w:val="et-EE"/>
        </w:rPr>
        <w:t>Projekteerimistööde</w:t>
      </w:r>
      <w:r w:rsidR="001A7187" w:rsidRPr="00EA6B3B">
        <w:rPr>
          <w:lang w:val="et-EE"/>
        </w:rPr>
        <w:t xml:space="preserve"> teostamisel tuleb mh lähtuda </w:t>
      </w:r>
      <w:proofErr w:type="spellStart"/>
      <w:r w:rsidR="00E94EE7" w:rsidRPr="00EA6B3B">
        <w:rPr>
          <w:lang w:val="et-EE"/>
        </w:rPr>
        <w:t>Koordi</w:t>
      </w:r>
      <w:proofErr w:type="spellEnd"/>
      <w:r w:rsidR="00E94EE7" w:rsidRPr="00EA6B3B">
        <w:rPr>
          <w:lang w:val="et-EE"/>
        </w:rPr>
        <w:t xml:space="preserve"> raba õpperaja laudtee ja külastuskorraldusliku taristu projekteerimise keskkonnamõju eelhinnang</w:t>
      </w:r>
      <w:r w:rsidR="003F23A1" w:rsidRPr="00EA6B3B">
        <w:rPr>
          <w:lang w:val="et-EE"/>
        </w:rPr>
        <w:t>ust</w:t>
      </w:r>
      <w:r w:rsidR="00DC3323" w:rsidRPr="00EA6B3B">
        <w:rPr>
          <w:lang w:val="et-EE"/>
        </w:rPr>
        <w:t xml:space="preserve"> </w:t>
      </w:r>
      <w:r w:rsidR="00E94EE7" w:rsidRPr="00EA6B3B">
        <w:rPr>
          <w:lang w:val="et-EE"/>
        </w:rPr>
        <w:t xml:space="preserve">(lisa </w:t>
      </w:r>
      <w:r w:rsidR="004129C2" w:rsidRPr="00EA6B3B">
        <w:rPr>
          <w:lang w:val="et-EE"/>
        </w:rPr>
        <w:t>1-</w:t>
      </w:r>
      <w:r w:rsidR="00C46A79" w:rsidRPr="00EA6B3B">
        <w:rPr>
          <w:lang w:val="et-EE"/>
        </w:rPr>
        <w:t>5</w:t>
      </w:r>
      <w:r w:rsidR="003F23A1" w:rsidRPr="00EA6B3B">
        <w:rPr>
          <w:lang w:val="et-EE"/>
        </w:rPr>
        <w:t>,</w:t>
      </w:r>
      <w:r w:rsidR="003F23A1" w:rsidRPr="00EA6B3B">
        <w:t xml:space="preserve"> </w:t>
      </w:r>
      <w:r w:rsidR="003F23A1" w:rsidRPr="00EA6B3B">
        <w:rPr>
          <w:lang w:val="et-EE"/>
        </w:rPr>
        <w:t>edastat</w:t>
      </w:r>
      <w:r w:rsidR="00EA6B3B" w:rsidRPr="00EA6B3B">
        <w:rPr>
          <w:lang w:val="et-EE"/>
        </w:rPr>
        <w:t>a</w:t>
      </w:r>
      <w:r w:rsidR="003F23A1" w:rsidRPr="00EA6B3B">
        <w:rPr>
          <w:lang w:val="et-EE"/>
        </w:rPr>
        <w:t xml:space="preserve">kse </w:t>
      </w:r>
      <w:r w:rsidR="00885236">
        <w:rPr>
          <w:lang w:val="et-EE"/>
        </w:rPr>
        <w:t xml:space="preserve">töövõtjale peale lepingu sõlmimist </w:t>
      </w:r>
      <w:r w:rsidR="003F23A1" w:rsidRPr="00EA6B3B">
        <w:rPr>
          <w:lang w:val="et-EE"/>
        </w:rPr>
        <w:t xml:space="preserve">kuna </w:t>
      </w:r>
      <w:r w:rsidR="00EA6B3B" w:rsidRPr="00EA6B3B">
        <w:rPr>
          <w:lang w:val="et-EE"/>
        </w:rPr>
        <w:t xml:space="preserve">dokument </w:t>
      </w:r>
      <w:r w:rsidR="003F23A1" w:rsidRPr="00EA6B3B">
        <w:rPr>
          <w:lang w:val="et-EE"/>
        </w:rPr>
        <w:t>sisaldab tundlikke loodukaitsealuseid liike</w:t>
      </w:r>
      <w:r w:rsidR="003F23A1" w:rsidRPr="00EA6B3B">
        <w:rPr>
          <w:lang w:val="et-EE"/>
        </w:rPr>
        <w:t xml:space="preserve"> </w:t>
      </w:r>
      <w:r w:rsidR="00DC3323" w:rsidRPr="00EA6B3B">
        <w:rPr>
          <w:lang w:val="et-EE"/>
        </w:rPr>
        <w:t>).</w:t>
      </w:r>
    </w:p>
    <w:p w14:paraId="46768EDB" w14:textId="69713950" w:rsidR="2DE4EE22" w:rsidRPr="00451574" w:rsidRDefault="2DE4EE22" w:rsidP="0DA144EB">
      <w:pPr>
        <w:pStyle w:val="Loendilik"/>
        <w:numPr>
          <w:ilvl w:val="0"/>
          <w:numId w:val="36"/>
        </w:numPr>
        <w:jc w:val="both"/>
        <w:rPr>
          <w:lang w:val="et-EE"/>
        </w:rPr>
      </w:pPr>
      <w:r w:rsidRPr="00451574">
        <w:rPr>
          <w:lang w:val="et-EE"/>
        </w:rPr>
        <w:t>Projektis on vaja määratleda tööde tegemiseks sobiv aeg vastavalt lindude pesitsusperioodile vm ajale, ilmastiku või maastiku oludele vt tingimustele või piirangutele.</w:t>
      </w:r>
    </w:p>
    <w:p w14:paraId="542E0EE7" w14:textId="79E7F049" w:rsidR="0041655C" w:rsidRPr="00071A16" w:rsidRDefault="4BD9F0E0" w:rsidP="770A9DC1">
      <w:pPr>
        <w:pStyle w:val="Loendilik"/>
        <w:numPr>
          <w:ilvl w:val="0"/>
          <w:numId w:val="36"/>
        </w:numPr>
        <w:jc w:val="both"/>
        <w:rPr>
          <w:lang w:val="et-EE"/>
        </w:rPr>
      </w:pPr>
      <w:r w:rsidRPr="0DA144EB">
        <w:rPr>
          <w:lang w:val="et-EE"/>
        </w:rPr>
        <w:t xml:space="preserve">Projekti seletuskirjas </w:t>
      </w:r>
      <w:r w:rsidR="237BDDDA" w:rsidRPr="0DA144EB">
        <w:rPr>
          <w:lang w:val="et-EE"/>
        </w:rPr>
        <w:t xml:space="preserve">juba eelprojektis </w:t>
      </w:r>
      <w:r w:rsidRPr="0DA144EB">
        <w:rPr>
          <w:lang w:val="et-EE"/>
        </w:rPr>
        <w:t>mh käsitleda eraldi peatükkidena keskkonnakaitse meetmeid ning jäätmekäitlust ehitustööde raames.</w:t>
      </w:r>
    </w:p>
    <w:p w14:paraId="63450BCB" w14:textId="5114120E" w:rsidR="00300DEA" w:rsidRDefault="7095365E" w:rsidP="770A9DC1">
      <w:pPr>
        <w:pStyle w:val="Loendilik"/>
        <w:numPr>
          <w:ilvl w:val="0"/>
          <w:numId w:val="36"/>
        </w:numPr>
        <w:jc w:val="both"/>
        <w:rPr>
          <w:lang w:val="et-EE"/>
        </w:rPr>
      </w:pPr>
      <w:r w:rsidRPr="770A9DC1">
        <w:rPr>
          <w:lang w:val="et-EE"/>
        </w:rPr>
        <w:t>Koostada juhised (ehitusaegsete ajutiste ehitiste ja rajatiste ning juurdepääsuteede plaan koos seletuskirjaga) tegevuseks ehitustööde teostamisel.</w:t>
      </w:r>
    </w:p>
    <w:p w14:paraId="4CC5DB1F" w14:textId="1C0895AE" w:rsidR="00C24E14" w:rsidRPr="00BE65F5" w:rsidRDefault="62EACD1B" w:rsidP="770A9DC1">
      <w:pPr>
        <w:pStyle w:val="Loendilik"/>
        <w:numPr>
          <w:ilvl w:val="0"/>
          <w:numId w:val="36"/>
        </w:numPr>
        <w:jc w:val="both"/>
        <w:rPr>
          <w:lang w:val="et-EE"/>
        </w:rPr>
      </w:pPr>
      <w:r w:rsidRPr="770A9DC1">
        <w:rPr>
          <w:lang w:val="et-EE"/>
        </w:rPr>
        <w:t>Projekt</w:t>
      </w:r>
      <w:r w:rsidR="6D79B855" w:rsidRPr="770A9DC1">
        <w:rPr>
          <w:lang w:val="et-EE"/>
        </w:rPr>
        <w:t xml:space="preserve"> </w:t>
      </w:r>
      <w:r w:rsidRPr="770A9DC1">
        <w:rPr>
          <w:lang w:val="et-EE"/>
        </w:rPr>
        <w:t xml:space="preserve">peab </w:t>
      </w:r>
      <w:r w:rsidR="6D79B855" w:rsidRPr="770A9DC1">
        <w:rPr>
          <w:lang w:val="et-EE"/>
        </w:rPr>
        <w:t xml:space="preserve">mh </w:t>
      </w:r>
      <w:r w:rsidRPr="770A9DC1">
        <w:rPr>
          <w:lang w:val="et-EE"/>
        </w:rPr>
        <w:t>sisaldama detailset ehitustööde ja materjalide loetelu koos füüsiliste mahtude määramisega</w:t>
      </w:r>
      <w:r w:rsidR="6D79B855" w:rsidRPr="770A9DC1">
        <w:rPr>
          <w:lang w:val="et-EE"/>
        </w:rPr>
        <w:t xml:space="preserve">, </w:t>
      </w:r>
      <w:r w:rsidR="1FA28546" w:rsidRPr="770A9DC1">
        <w:rPr>
          <w:lang w:val="et-EE"/>
        </w:rPr>
        <w:t xml:space="preserve">mis võimaldab </w:t>
      </w:r>
      <w:r w:rsidR="6D79B855" w:rsidRPr="770A9DC1">
        <w:rPr>
          <w:lang w:val="et-EE"/>
        </w:rPr>
        <w:t>ehitustööde (riigi)hanke läb</w:t>
      </w:r>
      <w:r w:rsidR="1FA28546" w:rsidRPr="770A9DC1">
        <w:rPr>
          <w:lang w:val="et-EE"/>
        </w:rPr>
        <w:t>ivi</w:t>
      </w:r>
      <w:r w:rsidR="11A24FA9" w:rsidRPr="770A9DC1">
        <w:rPr>
          <w:lang w:val="et-EE"/>
        </w:rPr>
        <w:t xml:space="preserve">imist ja ehitushinna määramist. </w:t>
      </w:r>
    </w:p>
    <w:p w14:paraId="10E80907" w14:textId="33AEE9F5" w:rsidR="1695D92A" w:rsidRDefault="5D63FCD9" w:rsidP="770A9DC1">
      <w:pPr>
        <w:pStyle w:val="Loendilik"/>
        <w:numPr>
          <w:ilvl w:val="0"/>
          <w:numId w:val="36"/>
        </w:numPr>
        <w:jc w:val="both"/>
        <w:rPr>
          <w:lang w:val="et-EE"/>
        </w:rPr>
      </w:pPr>
      <w:r w:rsidRPr="770A9DC1">
        <w:rPr>
          <w:lang w:val="et-EE"/>
        </w:rPr>
        <w:t>Täpne projekteeritavate taristuelementide nimistu ei ole lõplik ning võib projekteerimise käigus täieneda, tulenevalt ala analüüsist ning projekteerija-, tellija või kolmandate isikute poolt tehtud ettepanekutele.</w:t>
      </w:r>
    </w:p>
    <w:p w14:paraId="4E186CBF" w14:textId="7E61502C" w:rsidR="008054BC" w:rsidRPr="009F539A" w:rsidRDefault="008054BC" w:rsidP="137EBA58">
      <w:pPr>
        <w:jc w:val="both"/>
        <w:rPr>
          <w:lang w:val="et-EE"/>
        </w:rPr>
      </w:pPr>
    </w:p>
    <w:p w14:paraId="1A10C770" w14:textId="0E954810" w:rsidR="005A46BA" w:rsidRPr="009F539A" w:rsidRDefault="00300DEA" w:rsidP="137EBA58">
      <w:pPr>
        <w:spacing w:after="120"/>
        <w:jc w:val="both"/>
        <w:rPr>
          <w:b/>
          <w:bCs/>
          <w:lang w:val="et-EE"/>
        </w:rPr>
      </w:pPr>
      <w:r w:rsidRPr="137EBA58">
        <w:rPr>
          <w:b/>
          <w:bCs/>
          <w:lang w:val="et-EE"/>
        </w:rPr>
        <w:t>8</w:t>
      </w:r>
      <w:r w:rsidR="005A46BA" w:rsidRPr="137EBA58">
        <w:rPr>
          <w:b/>
          <w:bCs/>
          <w:lang w:val="et-EE"/>
        </w:rPr>
        <w:t xml:space="preserve">. PROJEKTEERIMISTÖÖDE TÄHTAJAD </w:t>
      </w:r>
    </w:p>
    <w:tbl>
      <w:tblPr>
        <w:tblW w:w="9490" w:type="dxa"/>
        <w:tblInd w:w="7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0"/>
      </w:tblGrid>
      <w:tr w:rsidR="005E4308" w:rsidRPr="009F539A" w14:paraId="27DB2CD9" w14:textId="77777777" w:rsidTr="0DA144EB">
        <w:trPr>
          <w:trHeight w:val="310"/>
        </w:trPr>
        <w:tc>
          <w:tcPr>
            <w:tcW w:w="9490" w:type="dxa"/>
          </w:tcPr>
          <w:p w14:paraId="10BFC452" w14:textId="6B3C850A" w:rsidR="005E4308" w:rsidRPr="009F539A" w:rsidRDefault="7EC32ED5" w:rsidP="137EBA58">
            <w:pPr>
              <w:ind w:left="-2"/>
              <w:jc w:val="both"/>
              <w:rPr>
                <w:lang w:val="et-EE"/>
              </w:rPr>
            </w:pPr>
            <w:r w:rsidRPr="0DA144EB">
              <w:rPr>
                <w:lang w:val="et-EE"/>
              </w:rPr>
              <w:t>Projekteerimistööde kõikide etappide teostamiseks alat</w:t>
            </w:r>
            <w:r w:rsidR="69018865" w:rsidRPr="0DA144EB">
              <w:rPr>
                <w:lang w:val="et-EE"/>
              </w:rPr>
              <w:t>es hankelepingu sõlmimisest on</w:t>
            </w:r>
            <w:r w:rsidR="539F18D9" w:rsidRPr="0DA144EB">
              <w:rPr>
                <w:lang w:val="et-EE"/>
              </w:rPr>
              <w:t xml:space="preserve"> </w:t>
            </w:r>
            <w:r w:rsidR="00182A83">
              <w:rPr>
                <w:lang w:val="et-EE"/>
              </w:rPr>
              <w:t>7</w:t>
            </w:r>
            <w:r w:rsidR="1D4671E1" w:rsidRPr="0DA144EB">
              <w:rPr>
                <w:lang w:val="et-EE"/>
              </w:rPr>
              <w:t xml:space="preserve"> </w:t>
            </w:r>
            <w:r w:rsidRPr="0DA144EB">
              <w:rPr>
                <w:lang w:val="et-EE"/>
              </w:rPr>
              <w:t>kuud</w:t>
            </w:r>
            <w:r w:rsidR="3B2D1EA2" w:rsidRPr="0DA144EB">
              <w:rPr>
                <w:lang w:val="et-EE"/>
              </w:rPr>
              <w:t>.</w:t>
            </w:r>
          </w:p>
        </w:tc>
      </w:tr>
      <w:tr w:rsidR="0085286F" w:rsidRPr="009F539A" w14:paraId="1FCF07B8" w14:textId="77777777" w:rsidTr="0DA144EB">
        <w:trPr>
          <w:trHeight w:val="310"/>
        </w:trPr>
        <w:tc>
          <w:tcPr>
            <w:tcW w:w="9490" w:type="dxa"/>
          </w:tcPr>
          <w:p w14:paraId="1E543702" w14:textId="55FAC798" w:rsidR="0085286F" w:rsidRPr="009F539A" w:rsidRDefault="2CB78ECD" w:rsidP="137EBA58">
            <w:pPr>
              <w:jc w:val="both"/>
              <w:rPr>
                <w:lang w:val="et-EE"/>
              </w:rPr>
            </w:pPr>
            <w:r w:rsidRPr="137EBA58">
              <w:rPr>
                <w:lang w:val="et-EE"/>
              </w:rPr>
              <w:lastRenderedPageBreak/>
              <w:t>Projekteerija kohustus osutada mõistlikus mahus kaasabi ehitustööde käigus tekkivate projektiga seotud küsimuste lahendamisel lõpeb ehitustööde lõppemisega.</w:t>
            </w:r>
          </w:p>
        </w:tc>
      </w:tr>
    </w:tbl>
    <w:p w14:paraId="7E884070" w14:textId="77777777" w:rsidR="005A46BA" w:rsidRPr="009F539A" w:rsidRDefault="005A46BA" w:rsidP="137EBA58">
      <w:pPr>
        <w:jc w:val="both"/>
        <w:rPr>
          <w:lang w:val="et-EE"/>
        </w:rPr>
      </w:pPr>
    </w:p>
    <w:p w14:paraId="15A2BFBD" w14:textId="77B0AA8D" w:rsidR="0DA144EB" w:rsidRDefault="0DA144EB" w:rsidP="0DA144EB">
      <w:pPr>
        <w:jc w:val="both"/>
        <w:rPr>
          <w:lang w:val="et-EE"/>
        </w:rPr>
      </w:pPr>
    </w:p>
    <w:p w14:paraId="65E9B3C1" w14:textId="164C43C3" w:rsidR="0DA144EB" w:rsidRDefault="0DA144EB" w:rsidP="0DA144EB">
      <w:pPr>
        <w:jc w:val="both"/>
        <w:rPr>
          <w:lang w:val="et-EE"/>
        </w:rPr>
      </w:pPr>
    </w:p>
    <w:p w14:paraId="4C1D157A" w14:textId="5F2A92DF" w:rsidR="0046695B" w:rsidRPr="009F539A" w:rsidRDefault="00300DEA" w:rsidP="137EBA58">
      <w:pPr>
        <w:spacing w:after="120"/>
        <w:jc w:val="both"/>
        <w:rPr>
          <w:b/>
          <w:bCs/>
          <w:lang w:val="et-EE"/>
        </w:rPr>
      </w:pPr>
      <w:r w:rsidRPr="137EBA58">
        <w:rPr>
          <w:b/>
          <w:bCs/>
          <w:lang w:val="et-EE"/>
        </w:rPr>
        <w:t>9</w:t>
      </w:r>
      <w:r w:rsidR="005A46BA" w:rsidRPr="137EBA58">
        <w:rPr>
          <w:b/>
          <w:bCs/>
          <w:lang w:val="et-EE"/>
        </w:rPr>
        <w:t xml:space="preserve">. </w:t>
      </w:r>
      <w:r w:rsidR="0046695B" w:rsidRPr="137EBA58">
        <w:rPr>
          <w:b/>
          <w:bCs/>
          <w:lang w:val="et-EE"/>
        </w:rPr>
        <w:t>LISAD:</w:t>
      </w:r>
      <w:r w:rsidR="0014126C" w:rsidRPr="137EBA58">
        <w:rPr>
          <w:b/>
          <w:bCs/>
          <w:lang w:val="et-EE"/>
        </w:rPr>
        <w:t xml:space="preserve"> </w:t>
      </w:r>
    </w:p>
    <w:p w14:paraId="598156B8" w14:textId="77777777" w:rsidR="004129C2" w:rsidRPr="004129C2" w:rsidRDefault="004129C2" w:rsidP="004129C2">
      <w:pPr>
        <w:ind w:firstLine="720"/>
        <w:rPr>
          <w:szCs w:val="24"/>
          <w:lang w:val="et-EE"/>
        </w:rPr>
      </w:pPr>
      <w:r w:rsidRPr="004129C2">
        <w:rPr>
          <w:szCs w:val="24"/>
          <w:lang w:val="et-EE"/>
        </w:rPr>
        <w:t>Lisa 1-1. Projekteerimistingimused</w:t>
      </w:r>
    </w:p>
    <w:p w14:paraId="51E8AE94" w14:textId="77777777" w:rsidR="004129C2" w:rsidRPr="004129C2" w:rsidRDefault="004129C2" w:rsidP="004129C2">
      <w:pPr>
        <w:ind w:firstLine="720"/>
        <w:rPr>
          <w:szCs w:val="24"/>
          <w:lang w:val="et-EE"/>
        </w:rPr>
      </w:pPr>
      <w:r w:rsidRPr="004129C2">
        <w:rPr>
          <w:szCs w:val="24"/>
          <w:lang w:val="et-EE"/>
        </w:rPr>
        <w:t>Lisa 1-2. Asendiplaan</w:t>
      </w:r>
      <w:r w:rsidRPr="004129C2">
        <w:rPr>
          <w:szCs w:val="24"/>
          <w:lang w:val="et-EE"/>
        </w:rPr>
        <w:tab/>
      </w:r>
    </w:p>
    <w:p w14:paraId="667E4685" w14:textId="77777777" w:rsidR="004129C2" w:rsidRPr="004129C2" w:rsidRDefault="004129C2" w:rsidP="004129C2">
      <w:pPr>
        <w:ind w:firstLine="720"/>
        <w:rPr>
          <w:szCs w:val="24"/>
          <w:lang w:val="et-EE"/>
        </w:rPr>
      </w:pPr>
      <w:r w:rsidRPr="004129C2">
        <w:rPr>
          <w:szCs w:val="24"/>
          <w:lang w:val="et-EE"/>
        </w:rPr>
        <w:t xml:space="preserve">Lisa 1-3 Külastusobjekti kaitseväärtuste väljavõte (KVV, versioon vastavalt juurdepääsu- </w:t>
      </w:r>
    </w:p>
    <w:p w14:paraId="15644598" w14:textId="77777777" w:rsidR="004129C2" w:rsidRPr="004129C2" w:rsidRDefault="004129C2" w:rsidP="004129C2">
      <w:pPr>
        <w:ind w:firstLine="720"/>
        <w:rPr>
          <w:szCs w:val="24"/>
          <w:lang w:val="et-EE"/>
        </w:rPr>
      </w:pPr>
      <w:r w:rsidRPr="004129C2">
        <w:rPr>
          <w:szCs w:val="24"/>
          <w:lang w:val="et-EE"/>
        </w:rPr>
        <w:t xml:space="preserve">                piirangule)</w:t>
      </w:r>
    </w:p>
    <w:p w14:paraId="42CE9390" w14:textId="77777777" w:rsidR="004129C2" w:rsidRPr="004129C2" w:rsidRDefault="004129C2" w:rsidP="004129C2">
      <w:pPr>
        <w:ind w:firstLine="720"/>
        <w:rPr>
          <w:szCs w:val="24"/>
          <w:lang w:val="et-EE"/>
        </w:rPr>
      </w:pPr>
      <w:r w:rsidRPr="004129C2">
        <w:rPr>
          <w:szCs w:val="24"/>
          <w:lang w:val="et-EE"/>
        </w:rPr>
        <w:t>Lisa 1-4. RMK külastusobjektide komplektsuse ja korrasoleku juhis</w:t>
      </w:r>
    </w:p>
    <w:p w14:paraId="4E295B81" w14:textId="0B099F90" w:rsidR="00992377" w:rsidRPr="00992377" w:rsidRDefault="004129C2" w:rsidP="004129C2">
      <w:pPr>
        <w:ind w:firstLine="720"/>
        <w:rPr>
          <w:lang w:val="et-EE"/>
        </w:rPr>
      </w:pPr>
      <w:r w:rsidRPr="004129C2">
        <w:rPr>
          <w:szCs w:val="24"/>
          <w:lang w:val="et-EE"/>
        </w:rPr>
        <w:t>Lisa 1-5. „</w:t>
      </w:r>
      <w:proofErr w:type="spellStart"/>
      <w:r w:rsidRPr="004129C2">
        <w:rPr>
          <w:szCs w:val="24"/>
          <w:lang w:val="et-EE"/>
        </w:rPr>
        <w:t>Koordi</w:t>
      </w:r>
      <w:proofErr w:type="spellEnd"/>
      <w:r w:rsidRPr="004129C2">
        <w:rPr>
          <w:szCs w:val="24"/>
          <w:lang w:val="et-EE"/>
        </w:rPr>
        <w:t xml:space="preserve"> raba õpperaja laudtee ja külastuskorraldusliku taristu projekteerimise keskkonnamõju eelhinnang“, Maves, august 2025.</w:t>
      </w:r>
      <w:r w:rsidR="00885236" w:rsidRPr="00885236">
        <w:t xml:space="preserve"> </w:t>
      </w:r>
      <w:r w:rsidR="00885236">
        <w:t>(</w:t>
      </w:r>
      <w:r w:rsidR="00885236" w:rsidRPr="00885236">
        <w:rPr>
          <w:szCs w:val="24"/>
          <w:lang w:val="et-EE"/>
        </w:rPr>
        <w:t xml:space="preserve">edastatakse töövõtjale peale lepingu sõlmimist kuna dokument sisaldab tundlikke loodukaitsealuseid </w:t>
      </w:r>
      <w:proofErr w:type="gramStart"/>
      <w:r w:rsidR="00885236" w:rsidRPr="00885236">
        <w:rPr>
          <w:szCs w:val="24"/>
          <w:lang w:val="et-EE"/>
        </w:rPr>
        <w:t>liike )</w:t>
      </w:r>
      <w:proofErr w:type="gramEnd"/>
      <w:r w:rsidR="00885236" w:rsidRPr="00885236">
        <w:rPr>
          <w:szCs w:val="24"/>
          <w:lang w:val="et-EE"/>
        </w:rPr>
        <w:t>.</w:t>
      </w:r>
    </w:p>
    <w:p w14:paraId="4DB90E4B" w14:textId="77777777" w:rsidR="005E0448" w:rsidRPr="009F539A" w:rsidRDefault="005E0448" w:rsidP="23088BD3">
      <w:pPr>
        <w:jc w:val="both"/>
        <w:rPr>
          <w:lang w:val="et-EE"/>
        </w:rPr>
      </w:pPr>
      <w:r w:rsidRPr="009F539A">
        <w:rPr>
          <w:szCs w:val="24"/>
          <w:lang w:val="et-EE"/>
        </w:rPr>
        <w:tab/>
      </w:r>
      <w:r w:rsidR="00656A5F" w:rsidRPr="009F539A">
        <w:rPr>
          <w:szCs w:val="24"/>
          <w:lang w:val="et-EE"/>
        </w:rPr>
        <w:tab/>
      </w:r>
      <w:r w:rsidRPr="009F539A">
        <w:rPr>
          <w:szCs w:val="24"/>
          <w:lang w:val="et-EE"/>
        </w:rPr>
        <w:tab/>
      </w:r>
    </w:p>
    <w:tbl>
      <w:tblPr>
        <w:tblW w:w="54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1"/>
        <w:gridCol w:w="3772"/>
      </w:tblGrid>
      <w:tr w:rsidR="002E590E" w:rsidRPr="009F539A" w14:paraId="4792CBF1" w14:textId="77777777" w:rsidTr="00885236">
        <w:trPr>
          <w:trHeight w:val="728"/>
        </w:trPr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</w:tcPr>
          <w:p w14:paraId="4F662451" w14:textId="77777777" w:rsidR="002E590E" w:rsidRPr="009F539A" w:rsidRDefault="363751D4" w:rsidP="137EBA58">
            <w:pPr>
              <w:jc w:val="both"/>
              <w:rPr>
                <w:lang w:val="et-EE"/>
              </w:rPr>
            </w:pPr>
            <w:r w:rsidRPr="137EBA58">
              <w:rPr>
                <w:b/>
                <w:bCs/>
                <w:lang w:val="et-EE"/>
              </w:rPr>
              <w:t>Koostas:</w:t>
            </w:r>
          </w:p>
        </w:tc>
        <w:tc>
          <w:tcPr>
            <w:tcW w:w="377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C8C25CC" w14:textId="0E6ACA67" w:rsidR="002E590E" w:rsidRPr="009F539A" w:rsidRDefault="3D70E252" w:rsidP="008007EC">
            <w:pPr>
              <w:rPr>
                <w:i/>
                <w:iCs/>
                <w:lang w:val="et-EE"/>
              </w:rPr>
            </w:pPr>
            <w:r w:rsidRPr="709AD901">
              <w:rPr>
                <w:i/>
                <w:iCs/>
                <w:lang w:val="et-EE"/>
              </w:rPr>
              <w:t>Jaanus Käärma</w:t>
            </w:r>
            <w:r w:rsidR="0805CBAC" w:rsidRPr="709AD901">
              <w:rPr>
                <w:i/>
                <w:iCs/>
                <w:lang w:val="et-EE"/>
              </w:rPr>
              <w:t xml:space="preserve">, </w:t>
            </w:r>
            <w:r w:rsidR="273871C5" w:rsidRPr="709AD901">
              <w:rPr>
                <w:i/>
                <w:iCs/>
                <w:lang w:val="et-EE"/>
              </w:rPr>
              <w:t>piirkonna</w:t>
            </w:r>
            <w:r w:rsidR="0805CBAC" w:rsidRPr="709AD901">
              <w:rPr>
                <w:i/>
                <w:iCs/>
                <w:lang w:val="et-EE"/>
              </w:rPr>
              <w:t xml:space="preserve"> </w:t>
            </w:r>
            <w:r w:rsidR="004C2372">
              <w:rPr>
                <w:i/>
                <w:iCs/>
                <w:lang w:val="et-EE"/>
              </w:rPr>
              <w:t>ju</w:t>
            </w:r>
            <w:r w:rsidR="0805CBAC" w:rsidRPr="709AD901">
              <w:rPr>
                <w:i/>
                <w:iCs/>
                <w:lang w:val="et-EE"/>
              </w:rPr>
              <w:t>h</w:t>
            </w:r>
            <w:r w:rsidR="00CE55D9">
              <w:rPr>
                <w:i/>
                <w:iCs/>
                <w:lang w:val="et-EE"/>
              </w:rPr>
              <w:t>ataja</w:t>
            </w:r>
          </w:p>
        </w:tc>
      </w:tr>
    </w:tbl>
    <w:p w14:paraId="25617D53" w14:textId="77777777" w:rsidR="0069303B" w:rsidRDefault="0069303B" w:rsidP="002E590E">
      <w:pPr>
        <w:jc w:val="both"/>
        <w:rPr>
          <w:lang w:val="et-EE"/>
        </w:rPr>
      </w:pPr>
    </w:p>
    <w:sectPr w:rsidR="0069303B">
      <w:headerReference w:type="default" r:id="rId29"/>
      <w:footerReference w:type="default" r:id="rId30"/>
      <w:type w:val="continuous"/>
      <w:pgSz w:w="11907" w:h="16840" w:code="9"/>
      <w:pgMar w:top="1021" w:right="1134" w:bottom="680" w:left="1418" w:header="454" w:footer="3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5B654" w14:textId="77777777" w:rsidR="00C5174B" w:rsidRDefault="00C5174B">
      <w:r>
        <w:separator/>
      </w:r>
    </w:p>
  </w:endnote>
  <w:endnote w:type="continuationSeparator" w:id="0">
    <w:p w14:paraId="334261C0" w14:textId="77777777" w:rsidR="00C5174B" w:rsidRDefault="00C51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DAE51" w14:textId="2EF9667F" w:rsidR="00F91722" w:rsidRDefault="00F91722">
    <w:pPr>
      <w:pStyle w:val="Jalus"/>
      <w:jc w:val="right"/>
    </w:pPr>
    <w:r>
      <w:rPr>
        <w:rStyle w:val="Lehekljenumber"/>
      </w:rPr>
      <w:fldChar w:fldCharType="begin"/>
    </w:r>
    <w:r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 w:rsidR="00E61923">
      <w:rPr>
        <w:rStyle w:val="Lehekljenumber"/>
        <w:noProof/>
      </w:rPr>
      <w:t>5</w:t>
    </w:r>
    <w:r>
      <w:rPr>
        <w:rStyle w:val="Lehekljenumber"/>
      </w:rPr>
      <w:fldChar w:fldCharType="end"/>
    </w:r>
    <w:r>
      <w:rPr>
        <w:rStyle w:val="Lehekljenumber"/>
      </w:rPr>
      <w:t>(</w:t>
    </w:r>
    <w:r>
      <w:rPr>
        <w:rStyle w:val="Lehekljenumber"/>
      </w:rPr>
      <w:fldChar w:fldCharType="begin"/>
    </w:r>
    <w:r>
      <w:rPr>
        <w:rStyle w:val="Lehekljenumber"/>
      </w:rPr>
      <w:instrText xml:space="preserve"> NUMPAGES </w:instrText>
    </w:r>
    <w:r>
      <w:rPr>
        <w:rStyle w:val="Lehekljenumber"/>
      </w:rPr>
      <w:fldChar w:fldCharType="separate"/>
    </w:r>
    <w:r w:rsidR="00E61923">
      <w:rPr>
        <w:rStyle w:val="Lehekljenumber"/>
        <w:noProof/>
      </w:rPr>
      <w:t>6</w:t>
    </w:r>
    <w:r>
      <w:rPr>
        <w:rStyle w:val="Lehekljenumber"/>
      </w:rPr>
      <w:fldChar w:fldCharType="end"/>
    </w:r>
    <w:r>
      <w:rPr>
        <w:rStyle w:val="Lehekljenumber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5526D" w14:textId="77777777" w:rsidR="00C5174B" w:rsidRDefault="00C5174B">
      <w:r>
        <w:separator/>
      </w:r>
    </w:p>
  </w:footnote>
  <w:footnote w:type="continuationSeparator" w:id="0">
    <w:p w14:paraId="5EB9D234" w14:textId="77777777" w:rsidR="00C5174B" w:rsidRDefault="00C51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88769" w14:textId="38BA703A" w:rsidR="00F91722" w:rsidRDefault="709AD901" w:rsidP="5590E930">
    <w:pPr>
      <w:pStyle w:val="Pis"/>
      <w:rPr>
        <w:rStyle w:val="Lehekljenumber"/>
        <w:noProof/>
        <w:lang w:val="et-EE"/>
      </w:rPr>
    </w:pPr>
    <w:r>
      <w:tab/>
    </w:r>
  </w:p>
  <w:p w14:paraId="530A0241" w14:textId="2EE5F49F" w:rsidR="00F91722" w:rsidRDefault="5590E930" w:rsidP="5590E930">
    <w:pPr>
      <w:pStyle w:val="Pis"/>
      <w:rPr>
        <w:i/>
        <w:iCs/>
        <w:lang w:val="et-EE"/>
      </w:rPr>
    </w:pPr>
    <w:r w:rsidRPr="5590E930">
      <w:rPr>
        <w:i/>
        <w:iCs/>
        <w:lang w:val="et-EE"/>
      </w:rPr>
      <w:t xml:space="preserve"> Külastuskorraldusliku taristu projekteerimistööd - </w:t>
    </w:r>
    <w:proofErr w:type="spellStart"/>
    <w:r w:rsidRPr="5590E930">
      <w:rPr>
        <w:i/>
        <w:iCs/>
        <w:lang w:val="et-EE"/>
      </w:rPr>
      <w:t>Koordi</w:t>
    </w:r>
    <w:proofErr w:type="spellEnd"/>
    <w:r w:rsidRPr="5590E930">
      <w:rPr>
        <w:i/>
        <w:iCs/>
        <w:lang w:val="et-EE"/>
      </w:rPr>
      <w:t xml:space="preserve"> raba </w:t>
    </w:r>
    <w:r w:rsidR="007814CD">
      <w:rPr>
        <w:i/>
        <w:iCs/>
        <w:lang w:val="et-EE"/>
      </w:rPr>
      <w:t xml:space="preserve">õpperaja </w:t>
    </w:r>
    <w:r w:rsidRPr="5590E930">
      <w:rPr>
        <w:i/>
        <w:iCs/>
        <w:lang w:val="et-EE"/>
      </w:rPr>
      <w:t>laudtee ja külastuskorralduslik taristu</w:t>
    </w:r>
  </w:p>
  <w:p w14:paraId="445EB743" w14:textId="77777777" w:rsidR="004129C2" w:rsidRDefault="004129C2" w:rsidP="5590E930">
    <w:pPr>
      <w:pStyle w:val="Pis"/>
      <w:rPr>
        <w:i/>
        <w:iCs/>
        <w:lang w:val="et-EE"/>
      </w:rPr>
    </w:pPr>
  </w:p>
  <w:p w14:paraId="7B6D881F" w14:textId="1C93461C" w:rsidR="004129C2" w:rsidRPr="004129C2" w:rsidRDefault="004129C2" w:rsidP="5590E930">
    <w:pPr>
      <w:pStyle w:val="Pis"/>
      <w:rPr>
        <w:lang w:val="et-EE"/>
      </w:rPr>
    </w:pPr>
    <w:r w:rsidRPr="004129C2">
      <w:rPr>
        <w:lang w:val="et-EE"/>
      </w:rPr>
      <w:t>Lisa 1 Lähteülesanne</w:t>
    </w:r>
  </w:p>
  <w:p w14:paraId="1A1DA18C" w14:textId="77777777" w:rsidR="003457DB" w:rsidRPr="00CC0937" w:rsidRDefault="003457DB">
    <w:pPr>
      <w:pStyle w:val="Pis"/>
      <w:rPr>
        <w:i/>
        <w:lang w:val="et-E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20FEC"/>
    <w:multiLevelType w:val="multilevel"/>
    <w:tmpl w:val="0EF295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01E84EA4"/>
    <w:multiLevelType w:val="singleLevel"/>
    <w:tmpl w:val="4FA03C96"/>
    <w:lvl w:ilvl="0">
      <w:start w:val="8"/>
      <w:numFmt w:val="decimal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" w15:restartNumberingAfterBreak="0">
    <w:nsid w:val="0785385B"/>
    <w:multiLevelType w:val="hybridMultilevel"/>
    <w:tmpl w:val="0C7648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E1862"/>
    <w:multiLevelType w:val="hybridMultilevel"/>
    <w:tmpl w:val="434E665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CB1728"/>
    <w:multiLevelType w:val="hybridMultilevel"/>
    <w:tmpl w:val="99D2B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4096A"/>
    <w:multiLevelType w:val="hybridMultilevel"/>
    <w:tmpl w:val="8F264E20"/>
    <w:lvl w:ilvl="0" w:tplc="34B092EA">
      <w:start w:val="1"/>
      <w:numFmt w:val="bullet"/>
      <w:lvlText w:val=""/>
      <w:lvlJc w:val="left"/>
      <w:pPr>
        <w:tabs>
          <w:tab w:val="num" w:pos="567"/>
        </w:tabs>
        <w:ind w:left="624" w:hanging="624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97935"/>
    <w:multiLevelType w:val="hybridMultilevel"/>
    <w:tmpl w:val="E03CEE80"/>
    <w:lvl w:ilvl="0" w:tplc="51E887D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A2673"/>
    <w:multiLevelType w:val="singleLevel"/>
    <w:tmpl w:val="850247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1BEA2499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1E6D03F3"/>
    <w:multiLevelType w:val="hybridMultilevel"/>
    <w:tmpl w:val="DD408610"/>
    <w:lvl w:ilvl="0" w:tplc="E3748EB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B7BEE"/>
    <w:multiLevelType w:val="hybridMultilevel"/>
    <w:tmpl w:val="151070A4"/>
    <w:lvl w:ilvl="0" w:tplc="B3F2C47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2B3E1243"/>
    <w:multiLevelType w:val="hybridMultilevel"/>
    <w:tmpl w:val="A2A8BA1A"/>
    <w:lvl w:ilvl="0" w:tplc="0CC07A62">
      <w:start w:val="1"/>
      <w:numFmt w:val="decimal"/>
      <w:lvlText w:val="%1."/>
      <w:lvlJc w:val="left"/>
      <w:pPr>
        <w:ind w:left="720" w:hanging="360"/>
      </w:pPr>
    </w:lvl>
    <w:lvl w:ilvl="1" w:tplc="5CB0327C">
      <w:start w:val="1"/>
      <w:numFmt w:val="lowerLetter"/>
      <w:lvlText w:val="%2."/>
      <w:lvlJc w:val="left"/>
      <w:pPr>
        <w:ind w:left="1440" w:hanging="360"/>
      </w:pPr>
    </w:lvl>
    <w:lvl w:ilvl="2" w:tplc="44A49E7C">
      <w:start w:val="1"/>
      <w:numFmt w:val="lowerRoman"/>
      <w:lvlText w:val="%3."/>
      <w:lvlJc w:val="right"/>
      <w:pPr>
        <w:ind w:left="2160" w:hanging="180"/>
      </w:pPr>
    </w:lvl>
    <w:lvl w:ilvl="3" w:tplc="7DAC9A4A">
      <w:start w:val="1"/>
      <w:numFmt w:val="decimal"/>
      <w:lvlText w:val="%4."/>
      <w:lvlJc w:val="left"/>
      <w:pPr>
        <w:ind w:left="2880" w:hanging="360"/>
      </w:pPr>
    </w:lvl>
    <w:lvl w:ilvl="4" w:tplc="995CE26A">
      <w:start w:val="1"/>
      <w:numFmt w:val="lowerLetter"/>
      <w:lvlText w:val="%5."/>
      <w:lvlJc w:val="left"/>
      <w:pPr>
        <w:ind w:left="3600" w:hanging="360"/>
      </w:pPr>
    </w:lvl>
    <w:lvl w:ilvl="5" w:tplc="8C809A28">
      <w:start w:val="1"/>
      <w:numFmt w:val="lowerRoman"/>
      <w:lvlText w:val="%6."/>
      <w:lvlJc w:val="right"/>
      <w:pPr>
        <w:ind w:left="4320" w:hanging="180"/>
      </w:pPr>
    </w:lvl>
    <w:lvl w:ilvl="6" w:tplc="5A1EA9C4">
      <w:start w:val="1"/>
      <w:numFmt w:val="decimal"/>
      <w:lvlText w:val="%7."/>
      <w:lvlJc w:val="left"/>
      <w:pPr>
        <w:ind w:left="5040" w:hanging="360"/>
      </w:pPr>
    </w:lvl>
    <w:lvl w:ilvl="7" w:tplc="416661C6">
      <w:start w:val="1"/>
      <w:numFmt w:val="lowerLetter"/>
      <w:lvlText w:val="%8."/>
      <w:lvlJc w:val="left"/>
      <w:pPr>
        <w:ind w:left="5760" w:hanging="360"/>
      </w:pPr>
    </w:lvl>
    <w:lvl w:ilvl="8" w:tplc="87B233E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649A2"/>
    <w:multiLevelType w:val="hybridMultilevel"/>
    <w:tmpl w:val="A6EC45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D5D41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 w15:restartNumberingAfterBreak="0">
    <w:nsid w:val="32425021"/>
    <w:multiLevelType w:val="hybridMultilevel"/>
    <w:tmpl w:val="993AB66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C06F0"/>
    <w:multiLevelType w:val="singleLevel"/>
    <w:tmpl w:val="C5E8D236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393C7EE0"/>
    <w:multiLevelType w:val="hybridMultilevel"/>
    <w:tmpl w:val="CD6084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01782C"/>
    <w:multiLevelType w:val="multilevel"/>
    <w:tmpl w:val="FA0084A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3DD005B9"/>
    <w:multiLevelType w:val="hybridMultilevel"/>
    <w:tmpl w:val="653AD334"/>
    <w:lvl w:ilvl="0" w:tplc="EBFA7D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F016C0"/>
    <w:multiLevelType w:val="hybridMultilevel"/>
    <w:tmpl w:val="E0E6811C"/>
    <w:lvl w:ilvl="0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566242"/>
    <w:multiLevelType w:val="hybridMultilevel"/>
    <w:tmpl w:val="7D9EB9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42262"/>
    <w:multiLevelType w:val="hybridMultilevel"/>
    <w:tmpl w:val="3732E150"/>
    <w:lvl w:ilvl="0" w:tplc="4F42199C">
      <w:start w:val="1"/>
      <w:numFmt w:val="decimal"/>
      <w:lvlText w:val="%1."/>
      <w:lvlJc w:val="left"/>
      <w:pPr>
        <w:ind w:left="720" w:hanging="360"/>
      </w:pPr>
    </w:lvl>
    <w:lvl w:ilvl="1" w:tplc="F4BEA922">
      <w:start w:val="1"/>
      <w:numFmt w:val="lowerLetter"/>
      <w:lvlText w:val="%2."/>
      <w:lvlJc w:val="left"/>
      <w:pPr>
        <w:ind w:left="1440" w:hanging="360"/>
      </w:pPr>
    </w:lvl>
    <w:lvl w:ilvl="2" w:tplc="270C42F8">
      <w:start w:val="1"/>
      <w:numFmt w:val="lowerRoman"/>
      <w:lvlText w:val="%3."/>
      <w:lvlJc w:val="right"/>
      <w:pPr>
        <w:ind w:left="2160" w:hanging="180"/>
      </w:pPr>
    </w:lvl>
    <w:lvl w:ilvl="3" w:tplc="84900122">
      <w:start w:val="1"/>
      <w:numFmt w:val="decimal"/>
      <w:lvlText w:val="%4."/>
      <w:lvlJc w:val="left"/>
      <w:pPr>
        <w:ind w:left="2880" w:hanging="360"/>
      </w:pPr>
    </w:lvl>
    <w:lvl w:ilvl="4" w:tplc="AE78C172">
      <w:start w:val="1"/>
      <w:numFmt w:val="lowerLetter"/>
      <w:lvlText w:val="%5."/>
      <w:lvlJc w:val="left"/>
      <w:pPr>
        <w:ind w:left="3600" w:hanging="360"/>
      </w:pPr>
    </w:lvl>
    <w:lvl w:ilvl="5" w:tplc="BDA4B674">
      <w:start w:val="1"/>
      <w:numFmt w:val="lowerRoman"/>
      <w:lvlText w:val="%6."/>
      <w:lvlJc w:val="right"/>
      <w:pPr>
        <w:ind w:left="4320" w:hanging="180"/>
      </w:pPr>
    </w:lvl>
    <w:lvl w:ilvl="6" w:tplc="045C8E14">
      <w:start w:val="1"/>
      <w:numFmt w:val="decimal"/>
      <w:lvlText w:val="%7."/>
      <w:lvlJc w:val="left"/>
      <w:pPr>
        <w:ind w:left="5040" w:hanging="360"/>
      </w:pPr>
    </w:lvl>
    <w:lvl w:ilvl="7" w:tplc="116E0F4A">
      <w:start w:val="1"/>
      <w:numFmt w:val="lowerLetter"/>
      <w:lvlText w:val="%8."/>
      <w:lvlJc w:val="left"/>
      <w:pPr>
        <w:ind w:left="5760" w:hanging="360"/>
      </w:pPr>
    </w:lvl>
    <w:lvl w:ilvl="8" w:tplc="FACE4E2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B140F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3" w15:restartNumberingAfterBreak="0">
    <w:nsid w:val="4CB50A23"/>
    <w:multiLevelType w:val="singleLevel"/>
    <w:tmpl w:val="3A08B954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4CCA2008"/>
    <w:multiLevelType w:val="hybridMultilevel"/>
    <w:tmpl w:val="323A450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022F7"/>
    <w:multiLevelType w:val="hybridMultilevel"/>
    <w:tmpl w:val="2E90D8CC"/>
    <w:lvl w:ilvl="0" w:tplc="582E38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ED45490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7" w15:restartNumberingAfterBreak="0">
    <w:nsid w:val="4F58186A"/>
    <w:multiLevelType w:val="hybridMultilevel"/>
    <w:tmpl w:val="961E7D6C"/>
    <w:lvl w:ilvl="0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F8F55D9"/>
    <w:multiLevelType w:val="hybridMultilevel"/>
    <w:tmpl w:val="9C9E002E"/>
    <w:lvl w:ilvl="0" w:tplc="57A6FF1C">
      <w:start w:val="1"/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BB49F1"/>
    <w:multiLevelType w:val="singleLevel"/>
    <w:tmpl w:val="C25CCCC2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0" w15:restartNumberingAfterBreak="0">
    <w:nsid w:val="575511B2"/>
    <w:multiLevelType w:val="singleLevel"/>
    <w:tmpl w:val="F8BE2D18"/>
    <w:lvl w:ilvl="0">
      <w:start w:val="8"/>
      <w:numFmt w:val="decimal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31" w15:restartNumberingAfterBreak="0">
    <w:nsid w:val="695D6CBD"/>
    <w:multiLevelType w:val="multilevel"/>
    <w:tmpl w:val="CD48BC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2" w15:restartNumberingAfterBreak="0">
    <w:nsid w:val="69732E8E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3" w15:restartNumberingAfterBreak="0">
    <w:nsid w:val="6BC124DB"/>
    <w:multiLevelType w:val="singleLevel"/>
    <w:tmpl w:val="35A45C04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6F5F5A08"/>
    <w:multiLevelType w:val="singleLevel"/>
    <w:tmpl w:val="930A6CB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6FF566C0"/>
    <w:multiLevelType w:val="hybridMultilevel"/>
    <w:tmpl w:val="1FBCC2A2"/>
    <w:lvl w:ilvl="0" w:tplc="9790009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6F1A4F"/>
    <w:multiLevelType w:val="multilevel"/>
    <w:tmpl w:val="E8FEF6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72C23A0C"/>
    <w:multiLevelType w:val="multilevel"/>
    <w:tmpl w:val="546C1CD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8" w15:restartNumberingAfterBreak="0">
    <w:nsid w:val="748561F1"/>
    <w:multiLevelType w:val="multilevel"/>
    <w:tmpl w:val="6FDEF4B6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-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9" w15:restartNumberingAfterBreak="0">
    <w:nsid w:val="77D163D1"/>
    <w:multiLevelType w:val="multilevel"/>
    <w:tmpl w:val="37BCAFF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0" w15:restartNumberingAfterBreak="0">
    <w:nsid w:val="78923843"/>
    <w:multiLevelType w:val="hybridMultilevel"/>
    <w:tmpl w:val="B5FC207A"/>
    <w:lvl w:ilvl="0" w:tplc="BA46C4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8D678C2"/>
    <w:multiLevelType w:val="multilevel"/>
    <w:tmpl w:val="EAD6D45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2" w15:restartNumberingAfterBreak="0">
    <w:nsid w:val="7A154A09"/>
    <w:multiLevelType w:val="hybridMultilevel"/>
    <w:tmpl w:val="6818BBD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1F4DB4"/>
    <w:multiLevelType w:val="hybridMultilevel"/>
    <w:tmpl w:val="4FD62720"/>
    <w:lvl w:ilvl="0" w:tplc="64600FF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CF3A3F"/>
    <w:multiLevelType w:val="singleLevel"/>
    <w:tmpl w:val="63122596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512961360">
    <w:abstractNumId w:val="11"/>
  </w:num>
  <w:num w:numId="2" w16cid:durableId="454524292">
    <w:abstractNumId w:val="21"/>
  </w:num>
  <w:num w:numId="3" w16cid:durableId="674845451">
    <w:abstractNumId w:val="8"/>
  </w:num>
  <w:num w:numId="4" w16cid:durableId="51083976">
    <w:abstractNumId w:val="32"/>
  </w:num>
  <w:num w:numId="5" w16cid:durableId="349726070">
    <w:abstractNumId w:val="22"/>
  </w:num>
  <w:num w:numId="6" w16cid:durableId="1648895871">
    <w:abstractNumId w:val="13"/>
  </w:num>
  <w:num w:numId="7" w16cid:durableId="269434706">
    <w:abstractNumId w:val="26"/>
  </w:num>
  <w:num w:numId="8" w16cid:durableId="1434083445">
    <w:abstractNumId w:val="31"/>
  </w:num>
  <w:num w:numId="9" w16cid:durableId="389883037">
    <w:abstractNumId w:val="7"/>
  </w:num>
  <w:num w:numId="10" w16cid:durableId="402873546">
    <w:abstractNumId w:val="34"/>
  </w:num>
  <w:num w:numId="11" w16cid:durableId="87237611">
    <w:abstractNumId w:val="41"/>
  </w:num>
  <w:num w:numId="12" w16cid:durableId="403069018">
    <w:abstractNumId w:val="39"/>
  </w:num>
  <w:num w:numId="13" w16cid:durableId="272135836">
    <w:abstractNumId w:val="0"/>
  </w:num>
  <w:num w:numId="14" w16cid:durableId="28646160">
    <w:abstractNumId w:val="15"/>
  </w:num>
  <w:num w:numId="15" w16cid:durableId="110174042">
    <w:abstractNumId w:val="44"/>
  </w:num>
  <w:num w:numId="16" w16cid:durableId="80955000">
    <w:abstractNumId w:val="23"/>
  </w:num>
  <w:num w:numId="17" w16cid:durableId="847669903">
    <w:abstractNumId w:val="33"/>
  </w:num>
  <w:num w:numId="18" w16cid:durableId="1905531075">
    <w:abstractNumId w:val="29"/>
  </w:num>
  <w:num w:numId="19" w16cid:durableId="1772777936">
    <w:abstractNumId w:val="37"/>
  </w:num>
  <w:num w:numId="20" w16cid:durableId="479855127">
    <w:abstractNumId w:val="38"/>
  </w:num>
  <w:num w:numId="21" w16cid:durableId="1390346564">
    <w:abstractNumId w:val="1"/>
  </w:num>
  <w:num w:numId="22" w16cid:durableId="1247881498">
    <w:abstractNumId w:val="30"/>
  </w:num>
  <w:num w:numId="23" w16cid:durableId="2075737607">
    <w:abstractNumId w:val="17"/>
  </w:num>
  <w:num w:numId="24" w16cid:durableId="1780223471">
    <w:abstractNumId w:val="5"/>
  </w:num>
  <w:num w:numId="25" w16cid:durableId="220487532">
    <w:abstractNumId w:val="18"/>
  </w:num>
  <w:num w:numId="26" w16cid:durableId="288973357">
    <w:abstractNumId w:val="20"/>
  </w:num>
  <w:num w:numId="27" w16cid:durableId="2142452539">
    <w:abstractNumId w:val="3"/>
  </w:num>
  <w:num w:numId="28" w16cid:durableId="71122167">
    <w:abstractNumId w:val="36"/>
  </w:num>
  <w:num w:numId="29" w16cid:durableId="1538085798">
    <w:abstractNumId w:val="10"/>
  </w:num>
  <w:num w:numId="30" w16cid:durableId="2102798283">
    <w:abstractNumId w:val="25"/>
  </w:num>
  <w:num w:numId="31" w16cid:durableId="672150631">
    <w:abstractNumId w:val="2"/>
  </w:num>
  <w:num w:numId="32" w16cid:durableId="713309292">
    <w:abstractNumId w:val="40"/>
  </w:num>
  <w:num w:numId="33" w16cid:durableId="1482502163">
    <w:abstractNumId w:val="19"/>
  </w:num>
  <w:num w:numId="34" w16cid:durableId="1567716128">
    <w:abstractNumId w:val="28"/>
  </w:num>
  <w:num w:numId="35" w16cid:durableId="1886015971">
    <w:abstractNumId w:val="14"/>
  </w:num>
  <w:num w:numId="36" w16cid:durableId="1471439540">
    <w:abstractNumId w:val="6"/>
  </w:num>
  <w:num w:numId="37" w16cid:durableId="89938293">
    <w:abstractNumId w:val="42"/>
  </w:num>
  <w:num w:numId="38" w16cid:durableId="622734175">
    <w:abstractNumId w:val="12"/>
  </w:num>
  <w:num w:numId="39" w16cid:durableId="772093519">
    <w:abstractNumId w:val="35"/>
  </w:num>
  <w:num w:numId="40" w16cid:durableId="181239494">
    <w:abstractNumId w:val="9"/>
  </w:num>
  <w:num w:numId="41" w16cid:durableId="1008675293">
    <w:abstractNumId w:val="43"/>
  </w:num>
  <w:num w:numId="42" w16cid:durableId="71122391">
    <w:abstractNumId w:val="27"/>
  </w:num>
  <w:num w:numId="43" w16cid:durableId="930624535">
    <w:abstractNumId w:val="24"/>
  </w:num>
  <w:num w:numId="44" w16cid:durableId="1087111335">
    <w:abstractNumId w:val="16"/>
  </w:num>
  <w:num w:numId="45" w16cid:durableId="9834366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169"/>
    <w:rsid w:val="0000207C"/>
    <w:rsid w:val="000042A6"/>
    <w:rsid w:val="00011DBF"/>
    <w:rsid w:val="0001284F"/>
    <w:rsid w:val="0001454A"/>
    <w:rsid w:val="00024EEA"/>
    <w:rsid w:val="00025F02"/>
    <w:rsid w:val="00042706"/>
    <w:rsid w:val="000537B5"/>
    <w:rsid w:val="00055129"/>
    <w:rsid w:val="00061846"/>
    <w:rsid w:val="000628E0"/>
    <w:rsid w:val="0007116A"/>
    <w:rsid w:val="00071A16"/>
    <w:rsid w:val="0007495D"/>
    <w:rsid w:val="00074F7A"/>
    <w:rsid w:val="000805F5"/>
    <w:rsid w:val="000811DF"/>
    <w:rsid w:val="00081DF0"/>
    <w:rsid w:val="000846D3"/>
    <w:rsid w:val="00084B3B"/>
    <w:rsid w:val="000948A8"/>
    <w:rsid w:val="000A21D4"/>
    <w:rsid w:val="000A435A"/>
    <w:rsid w:val="000A4881"/>
    <w:rsid w:val="000A4E21"/>
    <w:rsid w:val="000A53FB"/>
    <w:rsid w:val="000C34C3"/>
    <w:rsid w:val="000C4112"/>
    <w:rsid w:val="000C61D4"/>
    <w:rsid w:val="000C6BB9"/>
    <w:rsid w:val="000D1C75"/>
    <w:rsid w:val="000D3B9A"/>
    <w:rsid w:val="000D656E"/>
    <w:rsid w:val="000E09D8"/>
    <w:rsid w:val="000E16C0"/>
    <w:rsid w:val="000E1929"/>
    <w:rsid w:val="000E2237"/>
    <w:rsid w:val="000E28DA"/>
    <w:rsid w:val="000E6977"/>
    <w:rsid w:val="000E78C0"/>
    <w:rsid w:val="000F1C46"/>
    <w:rsid w:val="000F3287"/>
    <w:rsid w:val="000F499A"/>
    <w:rsid w:val="000F7C71"/>
    <w:rsid w:val="0010279D"/>
    <w:rsid w:val="0010383A"/>
    <w:rsid w:val="00103AF9"/>
    <w:rsid w:val="00107B28"/>
    <w:rsid w:val="0011175B"/>
    <w:rsid w:val="001140AD"/>
    <w:rsid w:val="001165BB"/>
    <w:rsid w:val="00116ACA"/>
    <w:rsid w:val="00120053"/>
    <w:rsid w:val="00130E58"/>
    <w:rsid w:val="00133F60"/>
    <w:rsid w:val="0014126C"/>
    <w:rsid w:val="0014262D"/>
    <w:rsid w:val="001427AB"/>
    <w:rsid w:val="00142882"/>
    <w:rsid w:val="00143853"/>
    <w:rsid w:val="00144091"/>
    <w:rsid w:val="001458D6"/>
    <w:rsid w:val="00150FC5"/>
    <w:rsid w:val="001528BE"/>
    <w:rsid w:val="001559FB"/>
    <w:rsid w:val="0015685B"/>
    <w:rsid w:val="00160F8D"/>
    <w:rsid w:val="00162188"/>
    <w:rsid w:val="0016372E"/>
    <w:rsid w:val="001660AC"/>
    <w:rsid w:val="0016C780"/>
    <w:rsid w:val="00173376"/>
    <w:rsid w:val="001767C9"/>
    <w:rsid w:val="0018249C"/>
    <w:rsid w:val="00182A83"/>
    <w:rsid w:val="001837A0"/>
    <w:rsid w:val="00183C0D"/>
    <w:rsid w:val="00187CB5"/>
    <w:rsid w:val="00190DB2"/>
    <w:rsid w:val="00193154"/>
    <w:rsid w:val="00196095"/>
    <w:rsid w:val="001A01B2"/>
    <w:rsid w:val="001A7187"/>
    <w:rsid w:val="001C2BA2"/>
    <w:rsid w:val="001C5C8F"/>
    <w:rsid w:val="001D18F0"/>
    <w:rsid w:val="001D30EE"/>
    <w:rsid w:val="001D3119"/>
    <w:rsid w:val="001D57F7"/>
    <w:rsid w:val="001D69C1"/>
    <w:rsid w:val="001E1B17"/>
    <w:rsid w:val="001E3889"/>
    <w:rsid w:val="001E5C22"/>
    <w:rsid w:val="0020249C"/>
    <w:rsid w:val="0020606C"/>
    <w:rsid w:val="00206665"/>
    <w:rsid w:val="00213FFB"/>
    <w:rsid w:val="002218AE"/>
    <w:rsid w:val="00223993"/>
    <w:rsid w:val="002252B9"/>
    <w:rsid w:val="002261C8"/>
    <w:rsid w:val="002302FD"/>
    <w:rsid w:val="002308CD"/>
    <w:rsid w:val="00230B1C"/>
    <w:rsid w:val="00231E44"/>
    <w:rsid w:val="00235550"/>
    <w:rsid w:val="00241E04"/>
    <w:rsid w:val="0024799F"/>
    <w:rsid w:val="002517F0"/>
    <w:rsid w:val="00257B72"/>
    <w:rsid w:val="002604C8"/>
    <w:rsid w:val="002737CB"/>
    <w:rsid w:val="0027575E"/>
    <w:rsid w:val="0027594D"/>
    <w:rsid w:val="00281553"/>
    <w:rsid w:val="002909F8"/>
    <w:rsid w:val="002910C0"/>
    <w:rsid w:val="00292AAC"/>
    <w:rsid w:val="00296713"/>
    <w:rsid w:val="002A3BF2"/>
    <w:rsid w:val="002A422D"/>
    <w:rsid w:val="002A55B6"/>
    <w:rsid w:val="002B156B"/>
    <w:rsid w:val="002B1D62"/>
    <w:rsid w:val="002B1E4F"/>
    <w:rsid w:val="002B65FE"/>
    <w:rsid w:val="002C5056"/>
    <w:rsid w:val="002D0413"/>
    <w:rsid w:val="002D30F0"/>
    <w:rsid w:val="002E4014"/>
    <w:rsid w:val="002E590E"/>
    <w:rsid w:val="002F466E"/>
    <w:rsid w:val="002F479F"/>
    <w:rsid w:val="002F53D3"/>
    <w:rsid w:val="00300DEA"/>
    <w:rsid w:val="00302832"/>
    <w:rsid w:val="00302900"/>
    <w:rsid w:val="00311507"/>
    <w:rsid w:val="00313A97"/>
    <w:rsid w:val="003203AC"/>
    <w:rsid w:val="00320A41"/>
    <w:rsid w:val="00326335"/>
    <w:rsid w:val="00332DE3"/>
    <w:rsid w:val="00334ED2"/>
    <w:rsid w:val="00337B31"/>
    <w:rsid w:val="0034027B"/>
    <w:rsid w:val="003457DB"/>
    <w:rsid w:val="003472AC"/>
    <w:rsid w:val="003511E3"/>
    <w:rsid w:val="00354943"/>
    <w:rsid w:val="0035742A"/>
    <w:rsid w:val="00363699"/>
    <w:rsid w:val="003649C5"/>
    <w:rsid w:val="00365D1B"/>
    <w:rsid w:val="00365E89"/>
    <w:rsid w:val="003737EB"/>
    <w:rsid w:val="003757D2"/>
    <w:rsid w:val="0037FCE0"/>
    <w:rsid w:val="00381055"/>
    <w:rsid w:val="003833FF"/>
    <w:rsid w:val="003838E9"/>
    <w:rsid w:val="0039378E"/>
    <w:rsid w:val="00397AE7"/>
    <w:rsid w:val="003A0340"/>
    <w:rsid w:val="003A3AEF"/>
    <w:rsid w:val="003A494B"/>
    <w:rsid w:val="003A5CB0"/>
    <w:rsid w:val="003A6FEF"/>
    <w:rsid w:val="003B2770"/>
    <w:rsid w:val="003C02DD"/>
    <w:rsid w:val="003C4362"/>
    <w:rsid w:val="003D6375"/>
    <w:rsid w:val="003E16F9"/>
    <w:rsid w:val="003E48A1"/>
    <w:rsid w:val="003E4D5B"/>
    <w:rsid w:val="003E5F73"/>
    <w:rsid w:val="003F23A1"/>
    <w:rsid w:val="004014FD"/>
    <w:rsid w:val="00402D8A"/>
    <w:rsid w:val="00404776"/>
    <w:rsid w:val="00405365"/>
    <w:rsid w:val="004067E1"/>
    <w:rsid w:val="00407A56"/>
    <w:rsid w:val="004129C2"/>
    <w:rsid w:val="00413F3B"/>
    <w:rsid w:val="004146CD"/>
    <w:rsid w:val="004150DC"/>
    <w:rsid w:val="0041655C"/>
    <w:rsid w:val="004237D0"/>
    <w:rsid w:val="0042432F"/>
    <w:rsid w:val="004256C9"/>
    <w:rsid w:val="00426BF3"/>
    <w:rsid w:val="00430F01"/>
    <w:rsid w:val="00440D00"/>
    <w:rsid w:val="0044114E"/>
    <w:rsid w:val="004423D2"/>
    <w:rsid w:val="00450861"/>
    <w:rsid w:val="00451574"/>
    <w:rsid w:val="00452638"/>
    <w:rsid w:val="00454573"/>
    <w:rsid w:val="004545D8"/>
    <w:rsid w:val="00454CFB"/>
    <w:rsid w:val="00457A2D"/>
    <w:rsid w:val="00461621"/>
    <w:rsid w:val="00461ABC"/>
    <w:rsid w:val="0046373D"/>
    <w:rsid w:val="00465E87"/>
    <w:rsid w:val="0046695B"/>
    <w:rsid w:val="00467D2E"/>
    <w:rsid w:val="00470EA2"/>
    <w:rsid w:val="004837C0"/>
    <w:rsid w:val="00483994"/>
    <w:rsid w:val="004921C5"/>
    <w:rsid w:val="00493317"/>
    <w:rsid w:val="004956CF"/>
    <w:rsid w:val="0049600D"/>
    <w:rsid w:val="004960D8"/>
    <w:rsid w:val="004A1477"/>
    <w:rsid w:val="004A5178"/>
    <w:rsid w:val="004B51D6"/>
    <w:rsid w:val="004C0CDE"/>
    <w:rsid w:val="004C15B3"/>
    <w:rsid w:val="004C2372"/>
    <w:rsid w:val="004C700E"/>
    <w:rsid w:val="004D2F37"/>
    <w:rsid w:val="004D40B0"/>
    <w:rsid w:val="004D559B"/>
    <w:rsid w:val="004E1317"/>
    <w:rsid w:val="004E1512"/>
    <w:rsid w:val="004E33CD"/>
    <w:rsid w:val="004E6A05"/>
    <w:rsid w:val="004F003A"/>
    <w:rsid w:val="004F1D25"/>
    <w:rsid w:val="00502215"/>
    <w:rsid w:val="0050521D"/>
    <w:rsid w:val="00511BBC"/>
    <w:rsid w:val="005123C5"/>
    <w:rsid w:val="0051368A"/>
    <w:rsid w:val="00520293"/>
    <w:rsid w:val="0052047A"/>
    <w:rsid w:val="00521562"/>
    <w:rsid w:val="00522981"/>
    <w:rsid w:val="00531EB4"/>
    <w:rsid w:val="005325A6"/>
    <w:rsid w:val="00532FB4"/>
    <w:rsid w:val="00542396"/>
    <w:rsid w:val="00543054"/>
    <w:rsid w:val="00547109"/>
    <w:rsid w:val="00547396"/>
    <w:rsid w:val="00551BC4"/>
    <w:rsid w:val="005526B3"/>
    <w:rsid w:val="00553775"/>
    <w:rsid w:val="00557263"/>
    <w:rsid w:val="005577CB"/>
    <w:rsid w:val="0056335D"/>
    <w:rsid w:val="00564D59"/>
    <w:rsid w:val="0056598B"/>
    <w:rsid w:val="00566554"/>
    <w:rsid w:val="0057066F"/>
    <w:rsid w:val="00571017"/>
    <w:rsid w:val="00576C44"/>
    <w:rsid w:val="005801C4"/>
    <w:rsid w:val="0058430C"/>
    <w:rsid w:val="005964D0"/>
    <w:rsid w:val="005A28F0"/>
    <w:rsid w:val="005A46BA"/>
    <w:rsid w:val="005A531D"/>
    <w:rsid w:val="005A54B2"/>
    <w:rsid w:val="005B1E60"/>
    <w:rsid w:val="005B2C26"/>
    <w:rsid w:val="005B4A1B"/>
    <w:rsid w:val="005B76C9"/>
    <w:rsid w:val="005C1E13"/>
    <w:rsid w:val="005C25A0"/>
    <w:rsid w:val="005D1105"/>
    <w:rsid w:val="005D1A38"/>
    <w:rsid w:val="005D5584"/>
    <w:rsid w:val="005E0071"/>
    <w:rsid w:val="005E0448"/>
    <w:rsid w:val="005E0F91"/>
    <w:rsid w:val="005E4308"/>
    <w:rsid w:val="005E4DA6"/>
    <w:rsid w:val="005E575C"/>
    <w:rsid w:val="005F173F"/>
    <w:rsid w:val="005F2617"/>
    <w:rsid w:val="0060166A"/>
    <w:rsid w:val="006026A6"/>
    <w:rsid w:val="00602815"/>
    <w:rsid w:val="00614458"/>
    <w:rsid w:val="00615E5A"/>
    <w:rsid w:val="006203C9"/>
    <w:rsid w:val="00620505"/>
    <w:rsid w:val="00623DCB"/>
    <w:rsid w:val="00633611"/>
    <w:rsid w:val="00634822"/>
    <w:rsid w:val="00635889"/>
    <w:rsid w:val="00635EBD"/>
    <w:rsid w:val="00643722"/>
    <w:rsid w:val="00650C0B"/>
    <w:rsid w:val="00654D21"/>
    <w:rsid w:val="00655DA9"/>
    <w:rsid w:val="00656A5F"/>
    <w:rsid w:val="0066615A"/>
    <w:rsid w:val="00671174"/>
    <w:rsid w:val="00680580"/>
    <w:rsid w:val="006837D4"/>
    <w:rsid w:val="006908C1"/>
    <w:rsid w:val="0069269F"/>
    <w:rsid w:val="0069303B"/>
    <w:rsid w:val="00696541"/>
    <w:rsid w:val="006A022E"/>
    <w:rsid w:val="006A1FD4"/>
    <w:rsid w:val="006B2FFB"/>
    <w:rsid w:val="006B33B6"/>
    <w:rsid w:val="006B661C"/>
    <w:rsid w:val="006D044C"/>
    <w:rsid w:val="006D7DD1"/>
    <w:rsid w:val="006E2BDE"/>
    <w:rsid w:val="006E3139"/>
    <w:rsid w:val="006E34C4"/>
    <w:rsid w:val="006E3ECD"/>
    <w:rsid w:val="006E70CF"/>
    <w:rsid w:val="006E7847"/>
    <w:rsid w:val="006F0037"/>
    <w:rsid w:val="006F1A24"/>
    <w:rsid w:val="006F34C9"/>
    <w:rsid w:val="006F5398"/>
    <w:rsid w:val="006F7C24"/>
    <w:rsid w:val="006FDA91"/>
    <w:rsid w:val="00704351"/>
    <w:rsid w:val="00706516"/>
    <w:rsid w:val="00706F76"/>
    <w:rsid w:val="00715935"/>
    <w:rsid w:val="00716EEE"/>
    <w:rsid w:val="00717065"/>
    <w:rsid w:val="00720474"/>
    <w:rsid w:val="00730780"/>
    <w:rsid w:val="007342E8"/>
    <w:rsid w:val="00753127"/>
    <w:rsid w:val="00755A41"/>
    <w:rsid w:val="00755BB5"/>
    <w:rsid w:val="00760E65"/>
    <w:rsid w:val="007615E1"/>
    <w:rsid w:val="0076206D"/>
    <w:rsid w:val="0076488C"/>
    <w:rsid w:val="00764FD4"/>
    <w:rsid w:val="00765C98"/>
    <w:rsid w:val="007741C5"/>
    <w:rsid w:val="00776ABE"/>
    <w:rsid w:val="007814CD"/>
    <w:rsid w:val="0078395A"/>
    <w:rsid w:val="0078706B"/>
    <w:rsid w:val="007A23EE"/>
    <w:rsid w:val="007A44E8"/>
    <w:rsid w:val="007B0BBB"/>
    <w:rsid w:val="007B1200"/>
    <w:rsid w:val="007B5579"/>
    <w:rsid w:val="007B55C4"/>
    <w:rsid w:val="007B7ABB"/>
    <w:rsid w:val="007C2D1F"/>
    <w:rsid w:val="007C49D2"/>
    <w:rsid w:val="007C56A1"/>
    <w:rsid w:val="007D65CC"/>
    <w:rsid w:val="007E09B2"/>
    <w:rsid w:val="007E10D8"/>
    <w:rsid w:val="007E1A0F"/>
    <w:rsid w:val="007E4219"/>
    <w:rsid w:val="007E42FD"/>
    <w:rsid w:val="007E6B3A"/>
    <w:rsid w:val="007F1E8B"/>
    <w:rsid w:val="007F235A"/>
    <w:rsid w:val="008007EC"/>
    <w:rsid w:val="00801800"/>
    <w:rsid w:val="00801B1F"/>
    <w:rsid w:val="008054BC"/>
    <w:rsid w:val="008063ED"/>
    <w:rsid w:val="008103C1"/>
    <w:rsid w:val="00820C5D"/>
    <w:rsid w:val="008235AC"/>
    <w:rsid w:val="00825A00"/>
    <w:rsid w:val="00826712"/>
    <w:rsid w:val="00827374"/>
    <w:rsid w:val="00831845"/>
    <w:rsid w:val="00832EBF"/>
    <w:rsid w:val="00836E98"/>
    <w:rsid w:val="00841A3F"/>
    <w:rsid w:val="008432BC"/>
    <w:rsid w:val="00846233"/>
    <w:rsid w:val="00846481"/>
    <w:rsid w:val="00846592"/>
    <w:rsid w:val="00847887"/>
    <w:rsid w:val="0085286F"/>
    <w:rsid w:val="00864020"/>
    <w:rsid w:val="00866121"/>
    <w:rsid w:val="008757EA"/>
    <w:rsid w:val="00875EE6"/>
    <w:rsid w:val="008761DC"/>
    <w:rsid w:val="00880F6E"/>
    <w:rsid w:val="00885236"/>
    <w:rsid w:val="00886B94"/>
    <w:rsid w:val="00887A42"/>
    <w:rsid w:val="00890479"/>
    <w:rsid w:val="00890675"/>
    <w:rsid w:val="00892967"/>
    <w:rsid w:val="00893E7E"/>
    <w:rsid w:val="008951C5"/>
    <w:rsid w:val="008972AD"/>
    <w:rsid w:val="008975F7"/>
    <w:rsid w:val="008A12B9"/>
    <w:rsid w:val="008A1881"/>
    <w:rsid w:val="008B2F20"/>
    <w:rsid w:val="008B3700"/>
    <w:rsid w:val="008C0A2A"/>
    <w:rsid w:val="008C44D8"/>
    <w:rsid w:val="008D04FF"/>
    <w:rsid w:val="008D6532"/>
    <w:rsid w:val="008E03AE"/>
    <w:rsid w:val="008E648D"/>
    <w:rsid w:val="008F1D0F"/>
    <w:rsid w:val="008F5C47"/>
    <w:rsid w:val="008F66AA"/>
    <w:rsid w:val="008F6F26"/>
    <w:rsid w:val="00910AB0"/>
    <w:rsid w:val="00910E23"/>
    <w:rsid w:val="00914D11"/>
    <w:rsid w:val="009171A6"/>
    <w:rsid w:val="00920039"/>
    <w:rsid w:val="00920F99"/>
    <w:rsid w:val="009211E9"/>
    <w:rsid w:val="00921645"/>
    <w:rsid w:val="009239B1"/>
    <w:rsid w:val="0093026C"/>
    <w:rsid w:val="00934354"/>
    <w:rsid w:val="00941C66"/>
    <w:rsid w:val="0094339A"/>
    <w:rsid w:val="009513C7"/>
    <w:rsid w:val="00954FB8"/>
    <w:rsid w:val="00955136"/>
    <w:rsid w:val="00957A22"/>
    <w:rsid w:val="00961946"/>
    <w:rsid w:val="009667D3"/>
    <w:rsid w:val="0097595B"/>
    <w:rsid w:val="00975F55"/>
    <w:rsid w:val="00976FAF"/>
    <w:rsid w:val="009776AC"/>
    <w:rsid w:val="009874C2"/>
    <w:rsid w:val="009901FE"/>
    <w:rsid w:val="00991C4F"/>
    <w:rsid w:val="00992377"/>
    <w:rsid w:val="009948A9"/>
    <w:rsid w:val="00996E6F"/>
    <w:rsid w:val="009A19D8"/>
    <w:rsid w:val="009A498C"/>
    <w:rsid w:val="009A7F71"/>
    <w:rsid w:val="009B1765"/>
    <w:rsid w:val="009B581E"/>
    <w:rsid w:val="009B7E83"/>
    <w:rsid w:val="009C2D10"/>
    <w:rsid w:val="009C4053"/>
    <w:rsid w:val="009C53E6"/>
    <w:rsid w:val="009D035D"/>
    <w:rsid w:val="009D124C"/>
    <w:rsid w:val="009D1946"/>
    <w:rsid w:val="009D557A"/>
    <w:rsid w:val="009D7374"/>
    <w:rsid w:val="009D7AD5"/>
    <w:rsid w:val="009E0169"/>
    <w:rsid w:val="009E3308"/>
    <w:rsid w:val="009E3CCD"/>
    <w:rsid w:val="009E58CE"/>
    <w:rsid w:val="009E7B70"/>
    <w:rsid w:val="009F539A"/>
    <w:rsid w:val="00A00363"/>
    <w:rsid w:val="00A00716"/>
    <w:rsid w:val="00A04CFF"/>
    <w:rsid w:val="00A053EC"/>
    <w:rsid w:val="00A05611"/>
    <w:rsid w:val="00A13989"/>
    <w:rsid w:val="00A14268"/>
    <w:rsid w:val="00A16A3B"/>
    <w:rsid w:val="00A17D2C"/>
    <w:rsid w:val="00A267B6"/>
    <w:rsid w:val="00A269BB"/>
    <w:rsid w:val="00A304B3"/>
    <w:rsid w:val="00A305A1"/>
    <w:rsid w:val="00A45074"/>
    <w:rsid w:val="00A47504"/>
    <w:rsid w:val="00A504F8"/>
    <w:rsid w:val="00A508E1"/>
    <w:rsid w:val="00A51BFA"/>
    <w:rsid w:val="00A63C54"/>
    <w:rsid w:val="00A67BA3"/>
    <w:rsid w:val="00A73D79"/>
    <w:rsid w:val="00A766CB"/>
    <w:rsid w:val="00A8037B"/>
    <w:rsid w:val="00A82FE1"/>
    <w:rsid w:val="00A86B74"/>
    <w:rsid w:val="00A87FAC"/>
    <w:rsid w:val="00AB2379"/>
    <w:rsid w:val="00AB5DE3"/>
    <w:rsid w:val="00AB7620"/>
    <w:rsid w:val="00AB78F8"/>
    <w:rsid w:val="00AC1B5D"/>
    <w:rsid w:val="00AC790D"/>
    <w:rsid w:val="00ACBEE5"/>
    <w:rsid w:val="00AD1862"/>
    <w:rsid w:val="00AD4522"/>
    <w:rsid w:val="00AE194D"/>
    <w:rsid w:val="00AF1B5C"/>
    <w:rsid w:val="00AF3CDD"/>
    <w:rsid w:val="00B03F52"/>
    <w:rsid w:val="00B11289"/>
    <w:rsid w:val="00B136DF"/>
    <w:rsid w:val="00B13874"/>
    <w:rsid w:val="00B14072"/>
    <w:rsid w:val="00B16925"/>
    <w:rsid w:val="00B2011B"/>
    <w:rsid w:val="00B205AF"/>
    <w:rsid w:val="00B20779"/>
    <w:rsid w:val="00B2169E"/>
    <w:rsid w:val="00B21C77"/>
    <w:rsid w:val="00B21D25"/>
    <w:rsid w:val="00B2355F"/>
    <w:rsid w:val="00B2656A"/>
    <w:rsid w:val="00B27218"/>
    <w:rsid w:val="00B27B11"/>
    <w:rsid w:val="00B3572A"/>
    <w:rsid w:val="00B35B86"/>
    <w:rsid w:val="00B40022"/>
    <w:rsid w:val="00B4043F"/>
    <w:rsid w:val="00B41F16"/>
    <w:rsid w:val="00B438C4"/>
    <w:rsid w:val="00B45558"/>
    <w:rsid w:val="00B45F3B"/>
    <w:rsid w:val="00B5053E"/>
    <w:rsid w:val="00B555E3"/>
    <w:rsid w:val="00B60BD2"/>
    <w:rsid w:val="00B679A9"/>
    <w:rsid w:val="00B729FE"/>
    <w:rsid w:val="00B73C4E"/>
    <w:rsid w:val="00B77FDA"/>
    <w:rsid w:val="00B82A52"/>
    <w:rsid w:val="00B84594"/>
    <w:rsid w:val="00B92DD4"/>
    <w:rsid w:val="00B93B40"/>
    <w:rsid w:val="00B94CE8"/>
    <w:rsid w:val="00BA6CCF"/>
    <w:rsid w:val="00BB12AD"/>
    <w:rsid w:val="00BB48E8"/>
    <w:rsid w:val="00BB5E10"/>
    <w:rsid w:val="00BB729C"/>
    <w:rsid w:val="00BC1BBD"/>
    <w:rsid w:val="00BC1FAA"/>
    <w:rsid w:val="00BC4953"/>
    <w:rsid w:val="00BC581C"/>
    <w:rsid w:val="00BD3332"/>
    <w:rsid w:val="00BD3B5A"/>
    <w:rsid w:val="00BD528E"/>
    <w:rsid w:val="00BD7D67"/>
    <w:rsid w:val="00BE65F5"/>
    <w:rsid w:val="00BF0119"/>
    <w:rsid w:val="00BF7110"/>
    <w:rsid w:val="00BF7617"/>
    <w:rsid w:val="00C02552"/>
    <w:rsid w:val="00C06F51"/>
    <w:rsid w:val="00C07F7C"/>
    <w:rsid w:val="00C14905"/>
    <w:rsid w:val="00C150CC"/>
    <w:rsid w:val="00C17330"/>
    <w:rsid w:val="00C2157F"/>
    <w:rsid w:val="00C24E14"/>
    <w:rsid w:val="00C25E87"/>
    <w:rsid w:val="00C26C01"/>
    <w:rsid w:val="00C2736B"/>
    <w:rsid w:val="00C3077B"/>
    <w:rsid w:val="00C31ADB"/>
    <w:rsid w:val="00C32C8D"/>
    <w:rsid w:val="00C32F19"/>
    <w:rsid w:val="00C3453F"/>
    <w:rsid w:val="00C37900"/>
    <w:rsid w:val="00C4003A"/>
    <w:rsid w:val="00C40EE4"/>
    <w:rsid w:val="00C43F50"/>
    <w:rsid w:val="00C45AFA"/>
    <w:rsid w:val="00C46A79"/>
    <w:rsid w:val="00C47BA5"/>
    <w:rsid w:val="00C50ECE"/>
    <w:rsid w:val="00C5174B"/>
    <w:rsid w:val="00C55AC2"/>
    <w:rsid w:val="00C61754"/>
    <w:rsid w:val="00C633CD"/>
    <w:rsid w:val="00C75F89"/>
    <w:rsid w:val="00C7D88B"/>
    <w:rsid w:val="00C81AAB"/>
    <w:rsid w:val="00C832CB"/>
    <w:rsid w:val="00C939F4"/>
    <w:rsid w:val="00C94E5C"/>
    <w:rsid w:val="00C9723F"/>
    <w:rsid w:val="00CA12BF"/>
    <w:rsid w:val="00CA2A4C"/>
    <w:rsid w:val="00CA36CF"/>
    <w:rsid w:val="00CA7C20"/>
    <w:rsid w:val="00CB2140"/>
    <w:rsid w:val="00CB3C1E"/>
    <w:rsid w:val="00CC0937"/>
    <w:rsid w:val="00CC36F9"/>
    <w:rsid w:val="00CD1902"/>
    <w:rsid w:val="00CD471D"/>
    <w:rsid w:val="00CE1F62"/>
    <w:rsid w:val="00CE55D9"/>
    <w:rsid w:val="00CE6447"/>
    <w:rsid w:val="00CE6FE6"/>
    <w:rsid w:val="00CEC500"/>
    <w:rsid w:val="00CF12A4"/>
    <w:rsid w:val="00CF17B5"/>
    <w:rsid w:val="00CF2ECF"/>
    <w:rsid w:val="00CF4631"/>
    <w:rsid w:val="00CF4EC6"/>
    <w:rsid w:val="00CF54EB"/>
    <w:rsid w:val="00D00380"/>
    <w:rsid w:val="00D00D7C"/>
    <w:rsid w:val="00D03851"/>
    <w:rsid w:val="00D071ED"/>
    <w:rsid w:val="00D12E88"/>
    <w:rsid w:val="00D137B4"/>
    <w:rsid w:val="00D13999"/>
    <w:rsid w:val="00D1436E"/>
    <w:rsid w:val="00D16D59"/>
    <w:rsid w:val="00D43DDA"/>
    <w:rsid w:val="00D44F9E"/>
    <w:rsid w:val="00D47C23"/>
    <w:rsid w:val="00D52D40"/>
    <w:rsid w:val="00D52D4A"/>
    <w:rsid w:val="00D5585B"/>
    <w:rsid w:val="00D5740C"/>
    <w:rsid w:val="00D72600"/>
    <w:rsid w:val="00D738D9"/>
    <w:rsid w:val="00D75170"/>
    <w:rsid w:val="00D8509A"/>
    <w:rsid w:val="00D86B7C"/>
    <w:rsid w:val="00DA373B"/>
    <w:rsid w:val="00DA7C27"/>
    <w:rsid w:val="00DB0AD0"/>
    <w:rsid w:val="00DB4129"/>
    <w:rsid w:val="00DB70B2"/>
    <w:rsid w:val="00DC3323"/>
    <w:rsid w:val="00DC33A9"/>
    <w:rsid w:val="00DC6B36"/>
    <w:rsid w:val="00DD0F71"/>
    <w:rsid w:val="00DD1327"/>
    <w:rsid w:val="00DD541C"/>
    <w:rsid w:val="00DE2964"/>
    <w:rsid w:val="00DE2B48"/>
    <w:rsid w:val="00DF0820"/>
    <w:rsid w:val="00DF1811"/>
    <w:rsid w:val="00DF1E89"/>
    <w:rsid w:val="00E03A5F"/>
    <w:rsid w:val="00E06F59"/>
    <w:rsid w:val="00E107E0"/>
    <w:rsid w:val="00E111B4"/>
    <w:rsid w:val="00E1252F"/>
    <w:rsid w:val="00E125A2"/>
    <w:rsid w:val="00E244ED"/>
    <w:rsid w:val="00E25395"/>
    <w:rsid w:val="00E2CE4F"/>
    <w:rsid w:val="00E30C1B"/>
    <w:rsid w:val="00E321BC"/>
    <w:rsid w:val="00E3455D"/>
    <w:rsid w:val="00E346A5"/>
    <w:rsid w:val="00E34E35"/>
    <w:rsid w:val="00E36559"/>
    <w:rsid w:val="00E43723"/>
    <w:rsid w:val="00E474F3"/>
    <w:rsid w:val="00E523D5"/>
    <w:rsid w:val="00E5652F"/>
    <w:rsid w:val="00E60023"/>
    <w:rsid w:val="00E61923"/>
    <w:rsid w:val="00E626F2"/>
    <w:rsid w:val="00E63942"/>
    <w:rsid w:val="00E662A9"/>
    <w:rsid w:val="00E728D2"/>
    <w:rsid w:val="00E83807"/>
    <w:rsid w:val="00E84026"/>
    <w:rsid w:val="00E89936"/>
    <w:rsid w:val="00E93EC4"/>
    <w:rsid w:val="00E94EE7"/>
    <w:rsid w:val="00E95A5B"/>
    <w:rsid w:val="00EA6B3B"/>
    <w:rsid w:val="00EB0D60"/>
    <w:rsid w:val="00EB3021"/>
    <w:rsid w:val="00EB4ABA"/>
    <w:rsid w:val="00EB5040"/>
    <w:rsid w:val="00EC2A4F"/>
    <w:rsid w:val="00EC3506"/>
    <w:rsid w:val="00EC442F"/>
    <w:rsid w:val="00EC521F"/>
    <w:rsid w:val="00EC77CD"/>
    <w:rsid w:val="00EC7B5F"/>
    <w:rsid w:val="00ED7630"/>
    <w:rsid w:val="00ED7D2A"/>
    <w:rsid w:val="00EE359A"/>
    <w:rsid w:val="00EF226A"/>
    <w:rsid w:val="00EF4AF3"/>
    <w:rsid w:val="00F01885"/>
    <w:rsid w:val="00F12C4D"/>
    <w:rsid w:val="00F17586"/>
    <w:rsid w:val="00F220EB"/>
    <w:rsid w:val="00F26996"/>
    <w:rsid w:val="00F46DB3"/>
    <w:rsid w:val="00F53420"/>
    <w:rsid w:val="00F53D77"/>
    <w:rsid w:val="00F541CA"/>
    <w:rsid w:val="00F60E15"/>
    <w:rsid w:val="00F633BC"/>
    <w:rsid w:val="00F64A8A"/>
    <w:rsid w:val="00F66B66"/>
    <w:rsid w:val="00F72A34"/>
    <w:rsid w:val="00F73621"/>
    <w:rsid w:val="00F81BF0"/>
    <w:rsid w:val="00F86773"/>
    <w:rsid w:val="00F91722"/>
    <w:rsid w:val="00F95244"/>
    <w:rsid w:val="00F95F87"/>
    <w:rsid w:val="00F97B44"/>
    <w:rsid w:val="00FA02A6"/>
    <w:rsid w:val="00FA058F"/>
    <w:rsid w:val="00FA3132"/>
    <w:rsid w:val="00FA4655"/>
    <w:rsid w:val="00FA5B1F"/>
    <w:rsid w:val="00FB07B6"/>
    <w:rsid w:val="00FB1829"/>
    <w:rsid w:val="00FC175C"/>
    <w:rsid w:val="00FC1FDB"/>
    <w:rsid w:val="00FC68A9"/>
    <w:rsid w:val="00FD1D9D"/>
    <w:rsid w:val="00FD2529"/>
    <w:rsid w:val="00FF099C"/>
    <w:rsid w:val="00FF36E0"/>
    <w:rsid w:val="00FF6BE2"/>
    <w:rsid w:val="00FF79A9"/>
    <w:rsid w:val="010993C6"/>
    <w:rsid w:val="01115FBA"/>
    <w:rsid w:val="0140DE58"/>
    <w:rsid w:val="0144715B"/>
    <w:rsid w:val="0144C288"/>
    <w:rsid w:val="01498F4D"/>
    <w:rsid w:val="016025AA"/>
    <w:rsid w:val="017FEDB3"/>
    <w:rsid w:val="01A8A9FC"/>
    <w:rsid w:val="01ACFBBE"/>
    <w:rsid w:val="01B78F5C"/>
    <w:rsid w:val="01CF88F1"/>
    <w:rsid w:val="01FE8164"/>
    <w:rsid w:val="0208D466"/>
    <w:rsid w:val="022E1EED"/>
    <w:rsid w:val="022FA93F"/>
    <w:rsid w:val="024348BD"/>
    <w:rsid w:val="024AE3F1"/>
    <w:rsid w:val="0250A241"/>
    <w:rsid w:val="02533D01"/>
    <w:rsid w:val="02598958"/>
    <w:rsid w:val="026AB06F"/>
    <w:rsid w:val="026C5941"/>
    <w:rsid w:val="0272C009"/>
    <w:rsid w:val="02B83D6F"/>
    <w:rsid w:val="02CD23A8"/>
    <w:rsid w:val="02CE9C50"/>
    <w:rsid w:val="02ECB34B"/>
    <w:rsid w:val="02EE1C7C"/>
    <w:rsid w:val="02FB23AD"/>
    <w:rsid w:val="030C8B18"/>
    <w:rsid w:val="033FC952"/>
    <w:rsid w:val="034B9AE8"/>
    <w:rsid w:val="035640C7"/>
    <w:rsid w:val="03635E08"/>
    <w:rsid w:val="0366EDDE"/>
    <w:rsid w:val="037034B6"/>
    <w:rsid w:val="03886AE1"/>
    <w:rsid w:val="0393D151"/>
    <w:rsid w:val="039514A1"/>
    <w:rsid w:val="03D2E37B"/>
    <w:rsid w:val="03D8E7ED"/>
    <w:rsid w:val="03DF0ED3"/>
    <w:rsid w:val="03EBFDC1"/>
    <w:rsid w:val="04027098"/>
    <w:rsid w:val="0411B7D9"/>
    <w:rsid w:val="041B8D45"/>
    <w:rsid w:val="042CD81D"/>
    <w:rsid w:val="043C4348"/>
    <w:rsid w:val="043D2178"/>
    <w:rsid w:val="045A0CD7"/>
    <w:rsid w:val="0491EE68"/>
    <w:rsid w:val="049EE923"/>
    <w:rsid w:val="04A5FC65"/>
    <w:rsid w:val="04AD88D0"/>
    <w:rsid w:val="04C7A9DA"/>
    <w:rsid w:val="04CCBDA1"/>
    <w:rsid w:val="04D586ED"/>
    <w:rsid w:val="04EDAE94"/>
    <w:rsid w:val="04FC600E"/>
    <w:rsid w:val="0506D3A2"/>
    <w:rsid w:val="051415AC"/>
    <w:rsid w:val="05154C49"/>
    <w:rsid w:val="0537B50C"/>
    <w:rsid w:val="0577F160"/>
    <w:rsid w:val="05782229"/>
    <w:rsid w:val="057B780B"/>
    <w:rsid w:val="057D9E9D"/>
    <w:rsid w:val="058AD5F4"/>
    <w:rsid w:val="059EF227"/>
    <w:rsid w:val="05A89977"/>
    <w:rsid w:val="05B3E83F"/>
    <w:rsid w:val="05B73B2B"/>
    <w:rsid w:val="05C12149"/>
    <w:rsid w:val="05C8A9C0"/>
    <w:rsid w:val="05D73928"/>
    <w:rsid w:val="05E0E6BD"/>
    <w:rsid w:val="05E50682"/>
    <w:rsid w:val="05ECE491"/>
    <w:rsid w:val="060A183D"/>
    <w:rsid w:val="061D0795"/>
    <w:rsid w:val="062704DC"/>
    <w:rsid w:val="0638BF3D"/>
    <w:rsid w:val="063CBBD9"/>
    <w:rsid w:val="063E120D"/>
    <w:rsid w:val="0653CD17"/>
    <w:rsid w:val="06711FCC"/>
    <w:rsid w:val="06730DEA"/>
    <w:rsid w:val="06735F04"/>
    <w:rsid w:val="067B83DB"/>
    <w:rsid w:val="06899C7B"/>
    <w:rsid w:val="068EBD6D"/>
    <w:rsid w:val="06AA66F3"/>
    <w:rsid w:val="06B69C59"/>
    <w:rsid w:val="06C0C53F"/>
    <w:rsid w:val="06D56D67"/>
    <w:rsid w:val="0701EB02"/>
    <w:rsid w:val="07095234"/>
    <w:rsid w:val="0714F04F"/>
    <w:rsid w:val="0721B123"/>
    <w:rsid w:val="074FCD69"/>
    <w:rsid w:val="07524B1A"/>
    <w:rsid w:val="0769B291"/>
    <w:rsid w:val="077F0813"/>
    <w:rsid w:val="079018D4"/>
    <w:rsid w:val="07AB15AB"/>
    <w:rsid w:val="07B1247E"/>
    <w:rsid w:val="07B2C8CB"/>
    <w:rsid w:val="07B4091D"/>
    <w:rsid w:val="07FCEB55"/>
    <w:rsid w:val="08046BA0"/>
    <w:rsid w:val="0805CBAC"/>
    <w:rsid w:val="0814DE58"/>
    <w:rsid w:val="0839C3E4"/>
    <w:rsid w:val="083CA243"/>
    <w:rsid w:val="08438503"/>
    <w:rsid w:val="086EA138"/>
    <w:rsid w:val="087C9F14"/>
    <w:rsid w:val="088CC321"/>
    <w:rsid w:val="08A16782"/>
    <w:rsid w:val="08A4752E"/>
    <w:rsid w:val="08ABA700"/>
    <w:rsid w:val="08D733E3"/>
    <w:rsid w:val="08D89AEE"/>
    <w:rsid w:val="08DF95FD"/>
    <w:rsid w:val="08FEB8B3"/>
    <w:rsid w:val="09022904"/>
    <w:rsid w:val="0902FF1D"/>
    <w:rsid w:val="090DBD7B"/>
    <w:rsid w:val="090F887B"/>
    <w:rsid w:val="091891E3"/>
    <w:rsid w:val="0918C147"/>
    <w:rsid w:val="09222E8F"/>
    <w:rsid w:val="09349239"/>
    <w:rsid w:val="093D1D75"/>
    <w:rsid w:val="0942F5D7"/>
    <w:rsid w:val="0949740C"/>
    <w:rsid w:val="094D4C29"/>
    <w:rsid w:val="0959D0A8"/>
    <w:rsid w:val="096AB156"/>
    <w:rsid w:val="09882136"/>
    <w:rsid w:val="0991883B"/>
    <w:rsid w:val="099CB316"/>
    <w:rsid w:val="099F0C0F"/>
    <w:rsid w:val="09B1BC84"/>
    <w:rsid w:val="09B77253"/>
    <w:rsid w:val="09BA747F"/>
    <w:rsid w:val="09C6AA5D"/>
    <w:rsid w:val="09CF9462"/>
    <w:rsid w:val="09D87B79"/>
    <w:rsid w:val="09E01135"/>
    <w:rsid w:val="0A06B988"/>
    <w:rsid w:val="0A1A9B54"/>
    <w:rsid w:val="0A1B1752"/>
    <w:rsid w:val="0A2AF956"/>
    <w:rsid w:val="0A4EF446"/>
    <w:rsid w:val="0A5C4EC6"/>
    <w:rsid w:val="0A5FE578"/>
    <w:rsid w:val="0A64D9D2"/>
    <w:rsid w:val="0A652A49"/>
    <w:rsid w:val="0A7430E6"/>
    <w:rsid w:val="0A7C14D1"/>
    <w:rsid w:val="0A94A42D"/>
    <w:rsid w:val="0AB4D72E"/>
    <w:rsid w:val="0AE83609"/>
    <w:rsid w:val="0AF15D6F"/>
    <w:rsid w:val="0AF57BF4"/>
    <w:rsid w:val="0B056DC0"/>
    <w:rsid w:val="0B1A9656"/>
    <w:rsid w:val="0B2BC942"/>
    <w:rsid w:val="0B2E3EC5"/>
    <w:rsid w:val="0B32301E"/>
    <w:rsid w:val="0B39D7C6"/>
    <w:rsid w:val="0B42B7ED"/>
    <w:rsid w:val="0B450C6F"/>
    <w:rsid w:val="0B669B43"/>
    <w:rsid w:val="0B6C4D68"/>
    <w:rsid w:val="0B8061A9"/>
    <w:rsid w:val="0B9AE1F0"/>
    <w:rsid w:val="0BA271E3"/>
    <w:rsid w:val="0BAEA083"/>
    <w:rsid w:val="0BD78763"/>
    <w:rsid w:val="0BDBF8F4"/>
    <w:rsid w:val="0BDDA681"/>
    <w:rsid w:val="0BDDBF99"/>
    <w:rsid w:val="0BDE3CB1"/>
    <w:rsid w:val="0BFC349A"/>
    <w:rsid w:val="0BFD2BF6"/>
    <w:rsid w:val="0BFE18B8"/>
    <w:rsid w:val="0C027F68"/>
    <w:rsid w:val="0C1C76BE"/>
    <w:rsid w:val="0C2744AE"/>
    <w:rsid w:val="0C279276"/>
    <w:rsid w:val="0C27F117"/>
    <w:rsid w:val="0C3A50F3"/>
    <w:rsid w:val="0C3B6A98"/>
    <w:rsid w:val="0C41876F"/>
    <w:rsid w:val="0C75E7B6"/>
    <w:rsid w:val="0C862631"/>
    <w:rsid w:val="0C898DC8"/>
    <w:rsid w:val="0C8BE59C"/>
    <w:rsid w:val="0C91F738"/>
    <w:rsid w:val="0C96432F"/>
    <w:rsid w:val="0CB2DF7D"/>
    <w:rsid w:val="0CC2D42E"/>
    <w:rsid w:val="0CD6226D"/>
    <w:rsid w:val="0CF517EB"/>
    <w:rsid w:val="0CF5DC5D"/>
    <w:rsid w:val="0CF63ABC"/>
    <w:rsid w:val="0D0A7BF2"/>
    <w:rsid w:val="0D120DFA"/>
    <w:rsid w:val="0D2AEEB8"/>
    <w:rsid w:val="0D31671F"/>
    <w:rsid w:val="0D48A2C0"/>
    <w:rsid w:val="0D58AD7E"/>
    <w:rsid w:val="0D5EDE8B"/>
    <w:rsid w:val="0D7731BF"/>
    <w:rsid w:val="0D96D018"/>
    <w:rsid w:val="0DA144EB"/>
    <w:rsid w:val="0DA6EB0D"/>
    <w:rsid w:val="0DAC1AD4"/>
    <w:rsid w:val="0DB32255"/>
    <w:rsid w:val="0DB3C908"/>
    <w:rsid w:val="0DB56DA5"/>
    <w:rsid w:val="0DC798FB"/>
    <w:rsid w:val="0DD4E45D"/>
    <w:rsid w:val="0DD9244B"/>
    <w:rsid w:val="0DFC7600"/>
    <w:rsid w:val="0DFCB757"/>
    <w:rsid w:val="0E1CC72C"/>
    <w:rsid w:val="0E1EDA22"/>
    <w:rsid w:val="0E2262F6"/>
    <w:rsid w:val="0E34B3BD"/>
    <w:rsid w:val="0E47A9B4"/>
    <w:rsid w:val="0E4B13BD"/>
    <w:rsid w:val="0E553001"/>
    <w:rsid w:val="0E684492"/>
    <w:rsid w:val="0E705792"/>
    <w:rsid w:val="0E762244"/>
    <w:rsid w:val="0E86FF77"/>
    <w:rsid w:val="0E8A81F5"/>
    <w:rsid w:val="0EAD2C07"/>
    <w:rsid w:val="0EC323B9"/>
    <w:rsid w:val="0EFF3F8A"/>
    <w:rsid w:val="0F0D203C"/>
    <w:rsid w:val="0F13C4B0"/>
    <w:rsid w:val="0F3014FF"/>
    <w:rsid w:val="0F4FBB58"/>
    <w:rsid w:val="0F590055"/>
    <w:rsid w:val="0F5B8100"/>
    <w:rsid w:val="0F92E18C"/>
    <w:rsid w:val="0F9D75FA"/>
    <w:rsid w:val="0FA8525F"/>
    <w:rsid w:val="0FA98BC4"/>
    <w:rsid w:val="0FAB384A"/>
    <w:rsid w:val="0FB1491B"/>
    <w:rsid w:val="0FBE13CA"/>
    <w:rsid w:val="0FC20B37"/>
    <w:rsid w:val="0FE63300"/>
    <w:rsid w:val="1000D084"/>
    <w:rsid w:val="10113F6A"/>
    <w:rsid w:val="101983CB"/>
    <w:rsid w:val="101F3C96"/>
    <w:rsid w:val="1020950A"/>
    <w:rsid w:val="102153C8"/>
    <w:rsid w:val="1030F311"/>
    <w:rsid w:val="10454E5D"/>
    <w:rsid w:val="104FFC0E"/>
    <w:rsid w:val="1064B7F3"/>
    <w:rsid w:val="106F3BC3"/>
    <w:rsid w:val="1081E046"/>
    <w:rsid w:val="108EA235"/>
    <w:rsid w:val="10B62AE1"/>
    <w:rsid w:val="10C46A20"/>
    <w:rsid w:val="10D36A41"/>
    <w:rsid w:val="10EC38C8"/>
    <w:rsid w:val="10F3B022"/>
    <w:rsid w:val="10F8F28A"/>
    <w:rsid w:val="10F94E61"/>
    <w:rsid w:val="10F95739"/>
    <w:rsid w:val="10FC5C55"/>
    <w:rsid w:val="110AC0F2"/>
    <w:rsid w:val="113ACD22"/>
    <w:rsid w:val="113EEEBD"/>
    <w:rsid w:val="115F2890"/>
    <w:rsid w:val="116FDA60"/>
    <w:rsid w:val="11934925"/>
    <w:rsid w:val="119BA08C"/>
    <w:rsid w:val="11A24FA9"/>
    <w:rsid w:val="11D0EFEE"/>
    <w:rsid w:val="11D43DA1"/>
    <w:rsid w:val="11D8AD70"/>
    <w:rsid w:val="12086DA1"/>
    <w:rsid w:val="120ADC9E"/>
    <w:rsid w:val="1231A19B"/>
    <w:rsid w:val="1237C814"/>
    <w:rsid w:val="12413828"/>
    <w:rsid w:val="12520F2A"/>
    <w:rsid w:val="12522BB1"/>
    <w:rsid w:val="1259EC54"/>
    <w:rsid w:val="12690A84"/>
    <w:rsid w:val="12AE7EC7"/>
    <w:rsid w:val="12B54824"/>
    <w:rsid w:val="12B8F168"/>
    <w:rsid w:val="12B90836"/>
    <w:rsid w:val="12B958F9"/>
    <w:rsid w:val="12C2028F"/>
    <w:rsid w:val="12C4F95F"/>
    <w:rsid w:val="12CFB7B4"/>
    <w:rsid w:val="12DDCA39"/>
    <w:rsid w:val="12DE0F92"/>
    <w:rsid w:val="12F11AF9"/>
    <w:rsid w:val="12FBDA62"/>
    <w:rsid w:val="1325087E"/>
    <w:rsid w:val="133DF0B3"/>
    <w:rsid w:val="134B9CDD"/>
    <w:rsid w:val="1355547D"/>
    <w:rsid w:val="137D84A7"/>
    <w:rsid w:val="137EBA58"/>
    <w:rsid w:val="138834AF"/>
    <w:rsid w:val="139CD2F5"/>
    <w:rsid w:val="139EE7C6"/>
    <w:rsid w:val="13A2EC64"/>
    <w:rsid w:val="13AC0B6A"/>
    <w:rsid w:val="13D52977"/>
    <w:rsid w:val="13DE611F"/>
    <w:rsid w:val="13E38693"/>
    <w:rsid w:val="13F808BC"/>
    <w:rsid w:val="13FB13A4"/>
    <w:rsid w:val="13FDFCA2"/>
    <w:rsid w:val="140DE878"/>
    <w:rsid w:val="140FEE8E"/>
    <w:rsid w:val="142D1F78"/>
    <w:rsid w:val="144C1A03"/>
    <w:rsid w:val="1454ACC8"/>
    <w:rsid w:val="1494EB3E"/>
    <w:rsid w:val="149886CD"/>
    <w:rsid w:val="14C03129"/>
    <w:rsid w:val="14C163FC"/>
    <w:rsid w:val="14C4375E"/>
    <w:rsid w:val="14CD2B37"/>
    <w:rsid w:val="14D2DFC2"/>
    <w:rsid w:val="14D3772B"/>
    <w:rsid w:val="14DB64FA"/>
    <w:rsid w:val="14ED78BF"/>
    <w:rsid w:val="150473BC"/>
    <w:rsid w:val="15065562"/>
    <w:rsid w:val="151A1CDD"/>
    <w:rsid w:val="15387E08"/>
    <w:rsid w:val="153FDA50"/>
    <w:rsid w:val="1549F4B0"/>
    <w:rsid w:val="15647E8A"/>
    <w:rsid w:val="157761B6"/>
    <w:rsid w:val="158FF842"/>
    <w:rsid w:val="15BCDFF1"/>
    <w:rsid w:val="15C77635"/>
    <w:rsid w:val="15C8808F"/>
    <w:rsid w:val="15CCA569"/>
    <w:rsid w:val="15F1E20A"/>
    <w:rsid w:val="16022B09"/>
    <w:rsid w:val="16059A04"/>
    <w:rsid w:val="160F5C03"/>
    <w:rsid w:val="161DB029"/>
    <w:rsid w:val="16239854"/>
    <w:rsid w:val="16264B82"/>
    <w:rsid w:val="163365C0"/>
    <w:rsid w:val="164B4057"/>
    <w:rsid w:val="165B345E"/>
    <w:rsid w:val="1662ECA1"/>
    <w:rsid w:val="1667D73B"/>
    <w:rsid w:val="1672E23A"/>
    <w:rsid w:val="16779A3C"/>
    <w:rsid w:val="16866105"/>
    <w:rsid w:val="1695D92A"/>
    <w:rsid w:val="16B9FCA9"/>
    <w:rsid w:val="16BAA1FE"/>
    <w:rsid w:val="16C9F0B3"/>
    <w:rsid w:val="16E2BB58"/>
    <w:rsid w:val="16F16C25"/>
    <w:rsid w:val="16FB19DE"/>
    <w:rsid w:val="17000323"/>
    <w:rsid w:val="17065CAF"/>
    <w:rsid w:val="170A53F3"/>
    <w:rsid w:val="17197D9B"/>
    <w:rsid w:val="172AFFBE"/>
    <w:rsid w:val="17420EE2"/>
    <w:rsid w:val="177FDA87"/>
    <w:rsid w:val="178D98F1"/>
    <w:rsid w:val="179E900B"/>
    <w:rsid w:val="17A137E9"/>
    <w:rsid w:val="17C505FB"/>
    <w:rsid w:val="17C6FF12"/>
    <w:rsid w:val="17CAA493"/>
    <w:rsid w:val="17DFDAF2"/>
    <w:rsid w:val="17F6B7EB"/>
    <w:rsid w:val="18093EFC"/>
    <w:rsid w:val="180C2F72"/>
    <w:rsid w:val="1818CE03"/>
    <w:rsid w:val="1830DDF1"/>
    <w:rsid w:val="18368504"/>
    <w:rsid w:val="185BF3AD"/>
    <w:rsid w:val="188A9CC9"/>
    <w:rsid w:val="18C11DFD"/>
    <w:rsid w:val="18DE70A9"/>
    <w:rsid w:val="18E55424"/>
    <w:rsid w:val="18EAE311"/>
    <w:rsid w:val="18F1493D"/>
    <w:rsid w:val="18F99E26"/>
    <w:rsid w:val="192AF393"/>
    <w:rsid w:val="19416840"/>
    <w:rsid w:val="19451442"/>
    <w:rsid w:val="19570A0F"/>
    <w:rsid w:val="19675C2C"/>
    <w:rsid w:val="196FE280"/>
    <w:rsid w:val="19739A3D"/>
    <w:rsid w:val="198E0017"/>
    <w:rsid w:val="199F451B"/>
    <w:rsid w:val="19A1BBC3"/>
    <w:rsid w:val="19A73853"/>
    <w:rsid w:val="19AA9C97"/>
    <w:rsid w:val="19B26391"/>
    <w:rsid w:val="19B7E99D"/>
    <w:rsid w:val="19B99985"/>
    <w:rsid w:val="19BBB348"/>
    <w:rsid w:val="19BCA232"/>
    <w:rsid w:val="19C26A5D"/>
    <w:rsid w:val="19D3F87A"/>
    <w:rsid w:val="19D60FCD"/>
    <w:rsid w:val="19DCF422"/>
    <w:rsid w:val="1A14C63A"/>
    <w:rsid w:val="1A1FDE15"/>
    <w:rsid w:val="1A256609"/>
    <w:rsid w:val="1A34AA56"/>
    <w:rsid w:val="1A3ADD91"/>
    <w:rsid w:val="1A4018C8"/>
    <w:rsid w:val="1A5EED62"/>
    <w:rsid w:val="1A6D4379"/>
    <w:rsid w:val="1A85B280"/>
    <w:rsid w:val="1A865B84"/>
    <w:rsid w:val="1A8E2699"/>
    <w:rsid w:val="1AA40596"/>
    <w:rsid w:val="1AA4429F"/>
    <w:rsid w:val="1AB15A9B"/>
    <w:rsid w:val="1AD1770C"/>
    <w:rsid w:val="1ADE815C"/>
    <w:rsid w:val="1AF29F37"/>
    <w:rsid w:val="1AFBE80F"/>
    <w:rsid w:val="1B0CBB01"/>
    <w:rsid w:val="1B0D89EC"/>
    <w:rsid w:val="1B113201"/>
    <w:rsid w:val="1B1DA04C"/>
    <w:rsid w:val="1B3F13D6"/>
    <w:rsid w:val="1B444D71"/>
    <w:rsid w:val="1B4FCB0B"/>
    <w:rsid w:val="1B6087BA"/>
    <w:rsid w:val="1B63F9FC"/>
    <w:rsid w:val="1B722CD8"/>
    <w:rsid w:val="1B754E63"/>
    <w:rsid w:val="1B7F7869"/>
    <w:rsid w:val="1B882090"/>
    <w:rsid w:val="1B8CBD26"/>
    <w:rsid w:val="1B9781EE"/>
    <w:rsid w:val="1BB62060"/>
    <w:rsid w:val="1BBBCFC3"/>
    <w:rsid w:val="1BBD951C"/>
    <w:rsid w:val="1BC865C4"/>
    <w:rsid w:val="1C0492A8"/>
    <w:rsid w:val="1C187D28"/>
    <w:rsid w:val="1C209E8A"/>
    <w:rsid w:val="1C221DD1"/>
    <w:rsid w:val="1C349E9E"/>
    <w:rsid w:val="1C3943CA"/>
    <w:rsid w:val="1C573637"/>
    <w:rsid w:val="1C635C8E"/>
    <w:rsid w:val="1C7737F8"/>
    <w:rsid w:val="1C8042F8"/>
    <w:rsid w:val="1C87142E"/>
    <w:rsid w:val="1CCC7243"/>
    <w:rsid w:val="1CE0ADE7"/>
    <w:rsid w:val="1CE0F025"/>
    <w:rsid w:val="1CEEB309"/>
    <w:rsid w:val="1CFA02A8"/>
    <w:rsid w:val="1D0707E9"/>
    <w:rsid w:val="1D0C6FC8"/>
    <w:rsid w:val="1D1A2EEB"/>
    <w:rsid w:val="1D229A1C"/>
    <w:rsid w:val="1D33A7CC"/>
    <w:rsid w:val="1D3560BE"/>
    <w:rsid w:val="1D40CA0E"/>
    <w:rsid w:val="1D45456E"/>
    <w:rsid w:val="1D4671E1"/>
    <w:rsid w:val="1D4A9AE0"/>
    <w:rsid w:val="1D6A6C94"/>
    <w:rsid w:val="1D774BA4"/>
    <w:rsid w:val="1DA51EE6"/>
    <w:rsid w:val="1DB04DCA"/>
    <w:rsid w:val="1DB49515"/>
    <w:rsid w:val="1DBA835C"/>
    <w:rsid w:val="1DC84C84"/>
    <w:rsid w:val="1DD8E039"/>
    <w:rsid w:val="1DDF060A"/>
    <w:rsid w:val="1DF539BA"/>
    <w:rsid w:val="1DF744BC"/>
    <w:rsid w:val="1E026857"/>
    <w:rsid w:val="1E08B3F0"/>
    <w:rsid w:val="1E1CBE0A"/>
    <w:rsid w:val="1E374D5D"/>
    <w:rsid w:val="1E40FD49"/>
    <w:rsid w:val="1E54A16A"/>
    <w:rsid w:val="1E57E61B"/>
    <w:rsid w:val="1E7DF7EA"/>
    <w:rsid w:val="1E875CA4"/>
    <w:rsid w:val="1E931889"/>
    <w:rsid w:val="1E9BA665"/>
    <w:rsid w:val="1EAA27CA"/>
    <w:rsid w:val="1EC555BD"/>
    <w:rsid w:val="1EEA147C"/>
    <w:rsid w:val="1EFFC175"/>
    <w:rsid w:val="1F0145AC"/>
    <w:rsid w:val="1F193EF4"/>
    <w:rsid w:val="1F24AC27"/>
    <w:rsid w:val="1F2AE9C0"/>
    <w:rsid w:val="1F33EFAD"/>
    <w:rsid w:val="1F3AA91A"/>
    <w:rsid w:val="1F4DA90A"/>
    <w:rsid w:val="1F57299C"/>
    <w:rsid w:val="1F77F005"/>
    <w:rsid w:val="1F784B7A"/>
    <w:rsid w:val="1F7BB6DE"/>
    <w:rsid w:val="1FA28546"/>
    <w:rsid w:val="1FE46C72"/>
    <w:rsid w:val="1FE4D9A0"/>
    <w:rsid w:val="200D4007"/>
    <w:rsid w:val="201898EF"/>
    <w:rsid w:val="2029E4F8"/>
    <w:rsid w:val="20562676"/>
    <w:rsid w:val="206CDEE4"/>
    <w:rsid w:val="206DD4A1"/>
    <w:rsid w:val="20962084"/>
    <w:rsid w:val="20C0CF02"/>
    <w:rsid w:val="20CE6BC1"/>
    <w:rsid w:val="20D6DE71"/>
    <w:rsid w:val="2113CECA"/>
    <w:rsid w:val="211D7BF5"/>
    <w:rsid w:val="211D87CD"/>
    <w:rsid w:val="2122625D"/>
    <w:rsid w:val="21263DCC"/>
    <w:rsid w:val="212B4F77"/>
    <w:rsid w:val="2141B943"/>
    <w:rsid w:val="214954EF"/>
    <w:rsid w:val="215CDF9A"/>
    <w:rsid w:val="2175FDB5"/>
    <w:rsid w:val="21978D0D"/>
    <w:rsid w:val="21A51A27"/>
    <w:rsid w:val="21AC9B19"/>
    <w:rsid w:val="21B52820"/>
    <w:rsid w:val="21B9214C"/>
    <w:rsid w:val="21D4B76B"/>
    <w:rsid w:val="21DF8113"/>
    <w:rsid w:val="21F00E36"/>
    <w:rsid w:val="220FA7A4"/>
    <w:rsid w:val="22198270"/>
    <w:rsid w:val="2231B487"/>
    <w:rsid w:val="2240A48E"/>
    <w:rsid w:val="225018B6"/>
    <w:rsid w:val="227C64A2"/>
    <w:rsid w:val="227CED6E"/>
    <w:rsid w:val="229A659A"/>
    <w:rsid w:val="22A7C19B"/>
    <w:rsid w:val="22A9A857"/>
    <w:rsid w:val="22B0B57F"/>
    <w:rsid w:val="22B31F1E"/>
    <w:rsid w:val="22B88F33"/>
    <w:rsid w:val="22CB269A"/>
    <w:rsid w:val="22CC3B27"/>
    <w:rsid w:val="22E451F1"/>
    <w:rsid w:val="22E7AF5B"/>
    <w:rsid w:val="22F245E0"/>
    <w:rsid w:val="22FC6F7B"/>
    <w:rsid w:val="2306505D"/>
    <w:rsid w:val="23088BD3"/>
    <w:rsid w:val="2309025C"/>
    <w:rsid w:val="2310282B"/>
    <w:rsid w:val="2321993C"/>
    <w:rsid w:val="232EC030"/>
    <w:rsid w:val="234592F1"/>
    <w:rsid w:val="2368B319"/>
    <w:rsid w:val="237BDDDA"/>
    <w:rsid w:val="237D6607"/>
    <w:rsid w:val="2388D4E8"/>
    <w:rsid w:val="23ACA79A"/>
    <w:rsid w:val="23B03F5E"/>
    <w:rsid w:val="23D4AFC4"/>
    <w:rsid w:val="23E2EB91"/>
    <w:rsid w:val="2400208F"/>
    <w:rsid w:val="2400AD12"/>
    <w:rsid w:val="240DB95A"/>
    <w:rsid w:val="241610E1"/>
    <w:rsid w:val="242309F4"/>
    <w:rsid w:val="24663173"/>
    <w:rsid w:val="24749854"/>
    <w:rsid w:val="2476FABF"/>
    <w:rsid w:val="2477F980"/>
    <w:rsid w:val="248B91B9"/>
    <w:rsid w:val="2490B596"/>
    <w:rsid w:val="24990690"/>
    <w:rsid w:val="24A5D4BA"/>
    <w:rsid w:val="24AD8FC3"/>
    <w:rsid w:val="24BF6941"/>
    <w:rsid w:val="24D667D1"/>
    <w:rsid w:val="24E8581D"/>
    <w:rsid w:val="24E89F2F"/>
    <w:rsid w:val="24E9E28F"/>
    <w:rsid w:val="24F56FA0"/>
    <w:rsid w:val="25007252"/>
    <w:rsid w:val="2509DEC8"/>
    <w:rsid w:val="2518DBFE"/>
    <w:rsid w:val="251F545D"/>
    <w:rsid w:val="2547FFA7"/>
    <w:rsid w:val="255F71C4"/>
    <w:rsid w:val="2563D446"/>
    <w:rsid w:val="25776121"/>
    <w:rsid w:val="257FE00F"/>
    <w:rsid w:val="25877E14"/>
    <w:rsid w:val="258AF148"/>
    <w:rsid w:val="25B073DC"/>
    <w:rsid w:val="25B1A43C"/>
    <w:rsid w:val="25B1DB12"/>
    <w:rsid w:val="25BFB2B3"/>
    <w:rsid w:val="25C403CB"/>
    <w:rsid w:val="25D5F788"/>
    <w:rsid w:val="25DE663E"/>
    <w:rsid w:val="25E0F889"/>
    <w:rsid w:val="25E214B7"/>
    <w:rsid w:val="25E56444"/>
    <w:rsid w:val="26042585"/>
    <w:rsid w:val="263B690B"/>
    <w:rsid w:val="26439E61"/>
    <w:rsid w:val="26560EEC"/>
    <w:rsid w:val="265822D2"/>
    <w:rsid w:val="26A3E778"/>
    <w:rsid w:val="26A434F1"/>
    <w:rsid w:val="26B9B27E"/>
    <w:rsid w:val="26BDC2E0"/>
    <w:rsid w:val="26C210C2"/>
    <w:rsid w:val="26C947BC"/>
    <w:rsid w:val="26FE4AC6"/>
    <w:rsid w:val="2707F8A7"/>
    <w:rsid w:val="2715F4D1"/>
    <w:rsid w:val="271B9686"/>
    <w:rsid w:val="27317550"/>
    <w:rsid w:val="2733F9B9"/>
    <w:rsid w:val="273448D3"/>
    <w:rsid w:val="2735084E"/>
    <w:rsid w:val="273871C5"/>
    <w:rsid w:val="27660A49"/>
    <w:rsid w:val="2766E129"/>
    <w:rsid w:val="276759FB"/>
    <w:rsid w:val="27736FCC"/>
    <w:rsid w:val="27935339"/>
    <w:rsid w:val="27A746C4"/>
    <w:rsid w:val="27A755B2"/>
    <w:rsid w:val="27BBA557"/>
    <w:rsid w:val="27F7819B"/>
    <w:rsid w:val="2804B7CF"/>
    <w:rsid w:val="2811CBF7"/>
    <w:rsid w:val="281B29AF"/>
    <w:rsid w:val="282A4FA8"/>
    <w:rsid w:val="284605A7"/>
    <w:rsid w:val="286345B2"/>
    <w:rsid w:val="2870C3C8"/>
    <w:rsid w:val="2877B1B1"/>
    <w:rsid w:val="28851C45"/>
    <w:rsid w:val="288FA2DA"/>
    <w:rsid w:val="2891ABFF"/>
    <w:rsid w:val="28A966C2"/>
    <w:rsid w:val="28B0478F"/>
    <w:rsid w:val="28BABCE6"/>
    <w:rsid w:val="28BF7777"/>
    <w:rsid w:val="28D3CBA9"/>
    <w:rsid w:val="28D88E97"/>
    <w:rsid w:val="28ED2D75"/>
    <w:rsid w:val="290CA1AE"/>
    <w:rsid w:val="29206D42"/>
    <w:rsid w:val="2929041E"/>
    <w:rsid w:val="2936C3A3"/>
    <w:rsid w:val="293A7514"/>
    <w:rsid w:val="2944048E"/>
    <w:rsid w:val="296A3F89"/>
    <w:rsid w:val="29AAD258"/>
    <w:rsid w:val="29C32EB8"/>
    <w:rsid w:val="29E17A8F"/>
    <w:rsid w:val="29E33B87"/>
    <w:rsid w:val="2A0C9274"/>
    <w:rsid w:val="2A14C0F2"/>
    <w:rsid w:val="2A2F0B6D"/>
    <w:rsid w:val="2A333CE9"/>
    <w:rsid w:val="2A369BE2"/>
    <w:rsid w:val="2A4E8D50"/>
    <w:rsid w:val="2A7CEE60"/>
    <w:rsid w:val="2A891904"/>
    <w:rsid w:val="2A8BCDD2"/>
    <w:rsid w:val="2A933E3D"/>
    <w:rsid w:val="2A946239"/>
    <w:rsid w:val="2A9B25F1"/>
    <w:rsid w:val="2AABA77E"/>
    <w:rsid w:val="2AB2450E"/>
    <w:rsid w:val="2AB5B761"/>
    <w:rsid w:val="2ACE46D7"/>
    <w:rsid w:val="2B00D8D6"/>
    <w:rsid w:val="2B073F3A"/>
    <w:rsid w:val="2B1995F7"/>
    <w:rsid w:val="2B491414"/>
    <w:rsid w:val="2B5FF135"/>
    <w:rsid w:val="2B638BB4"/>
    <w:rsid w:val="2B85F41E"/>
    <w:rsid w:val="2B983476"/>
    <w:rsid w:val="2BAB2754"/>
    <w:rsid w:val="2BFF7DB0"/>
    <w:rsid w:val="2BFFB755"/>
    <w:rsid w:val="2C2546BC"/>
    <w:rsid w:val="2C381EA1"/>
    <w:rsid w:val="2C42D107"/>
    <w:rsid w:val="2C42D362"/>
    <w:rsid w:val="2C6CED95"/>
    <w:rsid w:val="2C826165"/>
    <w:rsid w:val="2CB78ECD"/>
    <w:rsid w:val="2CCF59C4"/>
    <w:rsid w:val="2CD19D6E"/>
    <w:rsid w:val="2CD7A9CD"/>
    <w:rsid w:val="2CE17D21"/>
    <w:rsid w:val="2D012C31"/>
    <w:rsid w:val="2D10AE0D"/>
    <w:rsid w:val="2D110E17"/>
    <w:rsid w:val="2D1BAF61"/>
    <w:rsid w:val="2D279356"/>
    <w:rsid w:val="2D381684"/>
    <w:rsid w:val="2D467DD3"/>
    <w:rsid w:val="2D57AD84"/>
    <w:rsid w:val="2D70E42F"/>
    <w:rsid w:val="2D78DB2F"/>
    <w:rsid w:val="2D78F657"/>
    <w:rsid w:val="2D87EC7E"/>
    <w:rsid w:val="2DD3E23F"/>
    <w:rsid w:val="2DDC90B4"/>
    <w:rsid w:val="2DE38BC3"/>
    <w:rsid w:val="2DE4EE22"/>
    <w:rsid w:val="2DF1F5CC"/>
    <w:rsid w:val="2DFF8E45"/>
    <w:rsid w:val="2E0A0AA0"/>
    <w:rsid w:val="2E1C1B41"/>
    <w:rsid w:val="2E302C64"/>
    <w:rsid w:val="2E47F3BD"/>
    <w:rsid w:val="2E63834B"/>
    <w:rsid w:val="2E77A2C4"/>
    <w:rsid w:val="2E82CD6A"/>
    <w:rsid w:val="2E8D4C71"/>
    <w:rsid w:val="2E976149"/>
    <w:rsid w:val="2EBF69E5"/>
    <w:rsid w:val="2ECB7C9C"/>
    <w:rsid w:val="2ED739F9"/>
    <w:rsid w:val="2EDA5254"/>
    <w:rsid w:val="2EEFA031"/>
    <w:rsid w:val="2EF0A710"/>
    <w:rsid w:val="2EFD8B1E"/>
    <w:rsid w:val="2F02A3B3"/>
    <w:rsid w:val="2F03BEC6"/>
    <w:rsid w:val="2F1D4CE4"/>
    <w:rsid w:val="2F22105D"/>
    <w:rsid w:val="2F26F0F6"/>
    <w:rsid w:val="2F2A20FD"/>
    <w:rsid w:val="2F389DFF"/>
    <w:rsid w:val="2F44C889"/>
    <w:rsid w:val="2F482673"/>
    <w:rsid w:val="2F66251C"/>
    <w:rsid w:val="2F69CFC5"/>
    <w:rsid w:val="2F6DCDB3"/>
    <w:rsid w:val="2F889CDA"/>
    <w:rsid w:val="2F8B6099"/>
    <w:rsid w:val="2FC515A9"/>
    <w:rsid w:val="2FCABEE6"/>
    <w:rsid w:val="2FD170D3"/>
    <w:rsid w:val="3017446B"/>
    <w:rsid w:val="30473719"/>
    <w:rsid w:val="305A8050"/>
    <w:rsid w:val="307AC188"/>
    <w:rsid w:val="309DA191"/>
    <w:rsid w:val="30A1E775"/>
    <w:rsid w:val="30AB41BF"/>
    <w:rsid w:val="30AC92AF"/>
    <w:rsid w:val="30AD54EC"/>
    <w:rsid w:val="30B58814"/>
    <w:rsid w:val="30C01162"/>
    <w:rsid w:val="30D0D8A7"/>
    <w:rsid w:val="30D7FCDE"/>
    <w:rsid w:val="30E54CF3"/>
    <w:rsid w:val="30E7754A"/>
    <w:rsid w:val="30E7A7FB"/>
    <w:rsid w:val="3137BB18"/>
    <w:rsid w:val="313D0CFA"/>
    <w:rsid w:val="313F0998"/>
    <w:rsid w:val="316D2BA0"/>
    <w:rsid w:val="31752CCA"/>
    <w:rsid w:val="317A828B"/>
    <w:rsid w:val="31A7F76A"/>
    <w:rsid w:val="31B139CD"/>
    <w:rsid w:val="31B2BB24"/>
    <w:rsid w:val="31C9E3E2"/>
    <w:rsid w:val="31D5B6C1"/>
    <w:rsid w:val="31DAB3F4"/>
    <w:rsid w:val="31E56610"/>
    <w:rsid w:val="31FA2D5C"/>
    <w:rsid w:val="31FB16D3"/>
    <w:rsid w:val="3200ED1F"/>
    <w:rsid w:val="3212DC2E"/>
    <w:rsid w:val="32140C65"/>
    <w:rsid w:val="321B2A4C"/>
    <w:rsid w:val="322AC321"/>
    <w:rsid w:val="32427792"/>
    <w:rsid w:val="32523A6A"/>
    <w:rsid w:val="326587C0"/>
    <w:rsid w:val="32662609"/>
    <w:rsid w:val="32699A73"/>
    <w:rsid w:val="326CFF28"/>
    <w:rsid w:val="326D23BA"/>
    <w:rsid w:val="326E8D51"/>
    <w:rsid w:val="327670BE"/>
    <w:rsid w:val="327E8076"/>
    <w:rsid w:val="32835D94"/>
    <w:rsid w:val="32879BEE"/>
    <w:rsid w:val="328AAF73"/>
    <w:rsid w:val="3292E6FD"/>
    <w:rsid w:val="329BB39F"/>
    <w:rsid w:val="329CE75F"/>
    <w:rsid w:val="32B9180D"/>
    <w:rsid w:val="32D16EFF"/>
    <w:rsid w:val="32D400EB"/>
    <w:rsid w:val="32EAFB5A"/>
    <w:rsid w:val="32FF448E"/>
    <w:rsid w:val="3340C06F"/>
    <w:rsid w:val="334779C7"/>
    <w:rsid w:val="334B0D07"/>
    <w:rsid w:val="335AAC2D"/>
    <w:rsid w:val="33749B60"/>
    <w:rsid w:val="339BCFB1"/>
    <w:rsid w:val="33A02292"/>
    <w:rsid w:val="33A39052"/>
    <w:rsid w:val="33B21298"/>
    <w:rsid w:val="33B5BBAA"/>
    <w:rsid w:val="33BB226F"/>
    <w:rsid w:val="33C6B0DC"/>
    <w:rsid w:val="33DCCC8B"/>
    <w:rsid w:val="33EF7A27"/>
    <w:rsid w:val="33F96D09"/>
    <w:rsid w:val="3404EB29"/>
    <w:rsid w:val="340C421F"/>
    <w:rsid w:val="340E598B"/>
    <w:rsid w:val="3417A9DD"/>
    <w:rsid w:val="3421BC22"/>
    <w:rsid w:val="34292A45"/>
    <w:rsid w:val="342CBD14"/>
    <w:rsid w:val="342D12A9"/>
    <w:rsid w:val="343F2081"/>
    <w:rsid w:val="344040FC"/>
    <w:rsid w:val="3462A858"/>
    <w:rsid w:val="34889CFC"/>
    <w:rsid w:val="34A1F4C3"/>
    <w:rsid w:val="34C964CC"/>
    <w:rsid w:val="34CD2D8E"/>
    <w:rsid w:val="34F378BD"/>
    <w:rsid w:val="35008DC0"/>
    <w:rsid w:val="3509660C"/>
    <w:rsid w:val="3513EB42"/>
    <w:rsid w:val="351D4896"/>
    <w:rsid w:val="351E87B1"/>
    <w:rsid w:val="351EDD93"/>
    <w:rsid w:val="351FBE87"/>
    <w:rsid w:val="35212A86"/>
    <w:rsid w:val="3521507E"/>
    <w:rsid w:val="35382E4F"/>
    <w:rsid w:val="353F44C2"/>
    <w:rsid w:val="354AF4AF"/>
    <w:rsid w:val="35507B2D"/>
    <w:rsid w:val="35523719"/>
    <w:rsid w:val="355C7C18"/>
    <w:rsid w:val="357856F0"/>
    <w:rsid w:val="357C038B"/>
    <w:rsid w:val="3581F2FF"/>
    <w:rsid w:val="35AE81CF"/>
    <w:rsid w:val="35B126A6"/>
    <w:rsid w:val="35B6879C"/>
    <w:rsid w:val="35BAABA6"/>
    <w:rsid w:val="35BB321E"/>
    <w:rsid w:val="35C83E12"/>
    <w:rsid w:val="35CE70BC"/>
    <w:rsid w:val="35D2A054"/>
    <w:rsid w:val="35D982BB"/>
    <w:rsid w:val="35E2456C"/>
    <w:rsid w:val="3602A61E"/>
    <w:rsid w:val="36091BA0"/>
    <w:rsid w:val="360B3206"/>
    <w:rsid w:val="36275197"/>
    <w:rsid w:val="363751D4"/>
    <w:rsid w:val="363ADC14"/>
    <w:rsid w:val="363ADED9"/>
    <w:rsid w:val="364491D1"/>
    <w:rsid w:val="3649D35D"/>
    <w:rsid w:val="36505362"/>
    <w:rsid w:val="3663F119"/>
    <w:rsid w:val="3677F951"/>
    <w:rsid w:val="367D7F50"/>
    <w:rsid w:val="367DADF7"/>
    <w:rsid w:val="3680895A"/>
    <w:rsid w:val="368319C7"/>
    <w:rsid w:val="3696F08A"/>
    <w:rsid w:val="36A5A469"/>
    <w:rsid w:val="36BC48C9"/>
    <w:rsid w:val="36E4E603"/>
    <w:rsid w:val="36FD36EB"/>
    <w:rsid w:val="370D77CD"/>
    <w:rsid w:val="372FA044"/>
    <w:rsid w:val="373371B1"/>
    <w:rsid w:val="375012B6"/>
    <w:rsid w:val="375EC046"/>
    <w:rsid w:val="376212B0"/>
    <w:rsid w:val="3764DCB3"/>
    <w:rsid w:val="376A5D52"/>
    <w:rsid w:val="376E1C52"/>
    <w:rsid w:val="37877F95"/>
    <w:rsid w:val="37A38021"/>
    <w:rsid w:val="37B1957D"/>
    <w:rsid w:val="37B9003C"/>
    <w:rsid w:val="37BBF24B"/>
    <w:rsid w:val="37BC23BB"/>
    <w:rsid w:val="37C49EB2"/>
    <w:rsid w:val="37D939F0"/>
    <w:rsid w:val="37D96450"/>
    <w:rsid w:val="37E93419"/>
    <w:rsid w:val="37E9D85B"/>
    <w:rsid w:val="37FBDB81"/>
    <w:rsid w:val="38086BD0"/>
    <w:rsid w:val="3818EACA"/>
    <w:rsid w:val="38221927"/>
    <w:rsid w:val="382F4455"/>
    <w:rsid w:val="38378B14"/>
    <w:rsid w:val="384BDB4D"/>
    <w:rsid w:val="386CD5B8"/>
    <w:rsid w:val="387C7968"/>
    <w:rsid w:val="38880AC7"/>
    <w:rsid w:val="38889A2E"/>
    <w:rsid w:val="3889C7D9"/>
    <w:rsid w:val="388D774A"/>
    <w:rsid w:val="38A90308"/>
    <w:rsid w:val="38B17861"/>
    <w:rsid w:val="38BF8989"/>
    <w:rsid w:val="38C8EE94"/>
    <w:rsid w:val="38D786F6"/>
    <w:rsid w:val="38D84901"/>
    <w:rsid w:val="38DDB26A"/>
    <w:rsid w:val="39078620"/>
    <w:rsid w:val="39199EC4"/>
    <w:rsid w:val="391A7FED"/>
    <w:rsid w:val="392D02B8"/>
    <w:rsid w:val="39413251"/>
    <w:rsid w:val="394FA75D"/>
    <w:rsid w:val="397771BA"/>
    <w:rsid w:val="3987C5F9"/>
    <w:rsid w:val="3989A36A"/>
    <w:rsid w:val="39937547"/>
    <w:rsid w:val="3999E0DA"/>
    <w:rsid w:val="399C54DE"/>
    <w:rsid w:val="399D3944"/>
    <w:rsid w:val="399E5294"/>
    <w:rsid w:val="39C25840"/>
    <w:rsid w:val="39E65394"/>
    <w:rsid w:val="39E8D03F"/>
    <w:rsid w:val="39FDB1AA"/>
    <w:rsid w:val="3A17C9E0"/>
    <w:rsid w:val="3A21D729"/>
    <w:rsid w:val="3A22733B"/>
    <w:rsid w:val="3A342C3C"/>
    <w:rsid w:val="3A6AE841"/>
    <w:rsid w:val="3A8F01A3"/>
    <w:rsid w:val="3A9BC878"/>
    <w:rsid w:val="3ABDE79B"/>
    <w:rsid w:val="3ACE5E47"/>
    <w:rsid w:val="3ADF5EA7"/>
    <w:rsid w:val="3AED2396"/>
    <w:rsid w:val="3B0D01F3"/>
    <w:rsid w:val="3B29ED8E"/>
    <w:rsid w:val="3B2D1EA2"/>
    <w:rsid w:val="3B443DBC"/>
    <w:rsid w:val="3B516BE9"/>
    <w:rsid w:val="3B89C5CD"/>
    <w:rsid w:val="3B921993"/>
    <w:rsid w:val="3BAEF261"/>
    <w:rsid w:val="3BB2E057"/>
    <w:rsid w:val="3BB3E74C"/>
    <w:rsid w:val="3BBB77AC"/>
    <w:rsid w:val="3BC1E9DA"/>
    <w:rsid w:val="3BCDCD63"/>
    <w:rsid w:val="3BD48739"/>
    <w:rsid w:val="3BDE4AD3"/>
    <w:rsid w:val="3BFA03CB"/>
    <w:rsid w:val="3C23C707"/>
    <w:rsid w:val="3C347A12"/>
    <w:rsid w:val="3C39CE81"/>
    <w:rsid w:val="3C54A6CB"/>
    <w:rsid w:val="3C6033CC"/>
    <w:rsid w:val="3C712B65"/>
    <w:rsid w:val="3C8F9C1D"/>
    <w:rsid w:val="3C944FE1"/>
    <w:rsid w:val="3CA4F829"/>
    <w:rsid w:val="3CC6F78E"/>
    <w:rsid w:val="3CFECD0B"/>
    <w:rsid w:val="3D04DACA"/>
    <w:rsid w:val="3D075344"/>
    <w:rsid w:val="3D134F95"/>
    <w:rsid w:val="3D158F7B"/>
    <w:rsid w:val="3D180006"/>
    <w:rsid w:val="3D19979F"/>
    <w:rsid w:val="3D1FA03D"/>
    <w:rsid w:val="3D21E038"/>
    <w:rsid w:val="3D23BED2"/>
    <w:rsid w:val="3D287A96"/>
    <w:rsid w:val="3D381237"/>
    <w:rsid w:val="3D4FBA95"/>
    <w:rsid w:val="3D57F15C"/>
    <w:rsid w:val="3D63FB0D"/>
    <w:rsid w:val="3D70E252"/>
    <w:rsid w:val="3D7429EA"/>
    <w:rsid w:val="3D75462F"/>
    <w:rsid w:val="3D7A5B4D"/>
    <w:rsid w:val="3D89AD13"/>
    <w:rsid w:val="3D8BB61D"/>
    <w:rsid w:val="3DAE9616"/>
    <w:rsid w:val="3DB0F341"/>
    <w:rsid w:val="3DB3643A"/>
    <w:rsid w:val="3DC56A91"/>
    <w:rsid w:val="3DD0F3AE"/>
    <w:rsid w:val="3DE32E8D"/>
    <w:rsid w:val="3DF7969D"/>
    <w:rsid w:val="3DFEAEDF"/>
    <w:rsid w:val="3E02B05E"/>
    <w:rsid w:val="3E1285B7"/>
    <w:rsid w:val="3E231E10"/>
    <w:rsid w:val="3E3E8CA3"/>
    <w:rsid w:val="3E4C39AD"/>
    <w:rsid w:val="3E4D3501"/>
    <w:rsid w:val="3E5B13E2"/>
    <w:rsid w:val="3E5B6CEE"/>
    <w:rsid w:val="3E6BD87F"/>
    <w:rsid w:val="3E90124E"/>
    <w:rsid w:val="3EA0FAC1"/>
    <w:rsid w:val="3EB2CE26"/>
    <w:rsid w:val="3EBCEB03"/>
    <w:rsid w:val="3EE34CAD"/>
    <w:rsid w:val="3EE4BDF9"/>
    <w:rsid w:val="3F004208"/>
    <w:rsid w:val="3F0FFE34"/>
    <w:rsid w:val="3F150DDA"/>
    <w:rsid w:val="3F1A0094"/>
    <w:rsid w:val="3F2413C4"/>
    <w:rsid w:val="3F3D4C3B"/>
    <w:rsid w:val="3F4D6FF6"/>
    <w:rsid w:val="3F50DAF7"/>
    <w:rsid w:val="3F5137ED"/>
    <w:rsid w:val="3F5582F9"/>
    <w:rsid w:val="3F5B96B0"/>
    <w:rsid w:val="3F86D0F5"/>
    <w:rsid w:val="3F88CDBE"/>
    <w:rsid w:val="3F8B1911"/>
    <w:rsid w:val="3FA03EB1"/>
    <w:rsid w:val="3FA766DF"/>
    <w:rsid w:val="3FAED31F"/>
    <w:rsid w:val="3FB3032E"/>
    <w:rsid w:val="3FC3E130"/>
    <w:rsid w:val="3FEE9303"/>
    <w:rsid w:val="3FF7E621"/>
    <w:rsid w:val="3FFA88CF"/>
    <w:rsid w:val="40100F5E"/>
    <w:rsid w:val="4012A86E"/>
    <w:rsid w:val="40168A68"/>
    <w:rsid w:val="401B254E"/>
    <w:rsid w:val="403077DD"/>
    <w:rsid w:val="403AF8D1"/>
    <w:rsid w:val="403CE186"/>
    <w:rsid w:val="404F9114"/>
    <w:rsid w:val="405436BA"/>
    <w:rsid w:val="4059EC94"/>
    <w:rsid w:val="406190A6"/>
    <w:rsid w:val="40627B38"/>
    <w:rsid w:val="406A1516"/>
    <w:rsid w:val="40733190"/>
    <w:rsid w:val="4080FA06"/>
    <w:rsid w:val="4092AF62"/>
    <w:rsid w:val="409A88C1"/>
    <w:rsid w:val="409D8D18"/>
    <w:rsid w:val="40A09C01"/>
    <w:rsid w:val="40AFBBB5"/>
    <w:rsid w:val="40C47B55"/>
    <w:rsid w:val="4102BB80"/>
    <w:rsid w:val="414F77B2"/>
    <w:rsid w:val="4152DBFE"/>
    <w:rsid w:val="41585421"/>
    <w:rsid w:val="4169215F"/>
    <w:rsid w:val="4170CDF8"/>
    <w:rsid w:val="418AA9C2"/>
    <w:rsid w:val="4192E8F6"/>
    <w:rsid w:val="419ADF14"/>
    <w:rsid w:val="41B8C154"/>
    <w:rsid w:val="41C17E4D"/>
    <w:rsid w:val="41C4EC0F"/>
    <w:rsid w:val="41C6755B"/>
    <w:rsid w:val="41DF56C4"/>
    <w:rsid w:val="41ECC88D"/>
    <w:rsid w:val="420CB905"/>
    <w:rsid w:val="4213711C"/>
    <w:rsid w:val="421A1433"/>
    <w:rsid w:val="421FC910"/>
    <w:rsid w:val="422ADF62"/>
    <w:rsid w:val="4253F736"/>
    <w:rsid w:val="42568C87"/>
    <w:rsid w:val="4268E85D"/>
    <w:rsid w:val="4287C69E"/>
    <w:rsid w:val="42A3C8BE"/>
    <w:rsid w:val="42A44DB0"/>
    <w:rsid w:val="42A53636"/>
    <w:rsid w:val="42BA1F24"/>
    <w:rsid w:val="42C3CC72"/>
    <w:rsid w:val="42CA0EF3"/>
    <w:rsid w:val="42D215D6"/>
    <w:rsid w:val="42D3579C"/>
    <w:rsid w:val="42DE8AEF"/>
    <w:rsid w:val="42DFB956"/>
    <w:rsid w:val="42E260DA"/>
    <w:rsid w:val="42EAF3E2"/>
    <w:rsid w:val="43076647"/>
    <w:rsid w:val="431FDC3E"/>
    <w:rsid w:val="4338E658"/>
    <w:rsid w:val="435596E5"/>
    <w:rsid w:val="436FDBC9"/>
    <w:rsid w:val="4371D302"/>
    <w:rsid w:val="437F3DF8"/>
    <w:rsid w:val="43853F23"/>
    <w:rsid w:val="438F8AD0"/>
    <w:rsid w:val="43B84A69"/>
    <w:rsid w:val="43D3E1AB"/>
    <w:rsid w:val="43E90CCE"/>
    <w:rsid w:val="43FAC7D7"/>
    <w:rsid w:val="43FCFF86"/>
    <w:rsid w:val="4410203F"/>
    <w:rsid w:val="44154D4E"/>
    <w:rsid w:val="44175D88"/>
    <w:rsid w:val="4439127F"/>
    <w:rsid w:val="443D3FD8"/>
    <w:rsid w:val="44421026"/>
    <w:rsid w:val="44462E0A"/>
    <w:rsid w:val="447E02B4"/>
    <w:rsid w:val="449217E5"/>
    <w:rsid w:val="44BE7B89"/>
    <w:rsid w:val="44C1720C"/>
    <w:rsid w:val="44EEA168"/>
    <w:rsid w:val="4505DA19"/>
    <w:rsid w:val="4514C23B"/>
    <w:rsid w:val="4523A294"/>
    <w:rsid w:val="453B10A7"/>
    <w:rsid w:val="453DC3D4"/>
    <w:rsid w:val="456C57FA"/>
    <w:rsid w:val="457265CD"/>
    <w:rsid w:val="45767B2E"/>
    <w:rsid w:val="457C5D1E"/>
    <w:rsid w:val="459A7715"/>
    <w:rsid w:val="459F2FDD"/>
    <w:rsid w:val="45B3AEFE"/>
    <w:rsid w:val="45B9E619"/>
    <w:rsid w:val="45C02EDF"/>
    <w:rsid w:val="45D1948F"/>
    <w:rsid w:val="465BD5C0"/>
    <w:rsid w:val="466131A5"/>
    <w:rsid w:val="466DB10C"/>
    <w:rsid w:val="4671C52B"/>
    <w:rsid w:val="46751237"/>
    <w:rsid w:val="469D8197"/>
    <w:rsid w:val="46BCC9BB"/>
    <w:rsid w:val="46BEDA57"/>
    <w:rsid w:val="46C6199A"/>
    <w:rsid w:val="46D66F8D"/>
    <w:rsid w:val="46D7104E"/>
    <w:rsid w:val="46D95598"/>
    <w:rsid w:val="46EAA8A2"/>
    <w:rsid w:val="471D5DDC"/>
    <w:rsid w:val="4734D12E"/>
    <w:rsid w:val="47392625"/>
    <w:rsid w:val="474496BB"/>
    <w:rsid w:val="47483C0C"/>
    <w:rsid w:val="47571B5F"/>
    <w:rsid w:val="477C9DE8"/>
    <w:rsid w:val="479768B2"/>
    <w:rsid w:val="47A9F796"/>
    <w:rsid w:val="47BCE52C"/>
    <w:rsid w:val="47BF44C5"/>
    <w:rsid w:val="47C31D92"/>
    <w:rsid w:val="47CCB3E3"/>
    <w:rsid w:val="47F27205"/>
    <w:rsid w:val="48218415"/>
    <w:rsid w:val="4844D061"/>
    <w:rsid w:val="4854FB14"/>
    <w:rsid w:val="486A22BA"/>
    <w:rsid w:val="48963018"/>
    <w:rsid w:val="48A5AAE6"/>
    <w:rsid w:val="48AA80F6"/>
    <w:rsid w:val="48C2D018"/>
    <w:rsid w:val="48C3A6AD"/>
    <w:rsid w:val="48CDE4C7"/>
    <w:rsid w:val="48D9C23F"/>
    <w:rsid w:val="48EFF65F"/>
    <w:rsid w:val="48FDA9B3"/>
    <w:rsid w:val="49171EE1"/>
    <w:rsid w:val="4949BC9F"/>
    <w:rsid w:val="4950D91D"/>
    <w:rsid w:val="4957B6C6"/>
    <w:rsid w:val="495BA6D9"/>
    <w:rsid w:val="49729468"/>
    <w:rsid w:val="49783623"/>
    <w:rsid w:val="497CF351"/>
    <w:rsid w:val="4999D72B"/>
    <w:rsid w:val="49A1996B"/>
    <w:rsid w:val="49C9ECA8"/>
    <w:rsid w:val="49D94DCF"/>
    <w:rsid w:val="49E3F154"/>
    <w:rsid w:val="4A01074E"/>
    <w:rsid w:val="4A19DA83"/>
    <w:rsid w:val="4A1D741F"/>
    <w:rsid w:val="4A330FCF"/>
    <w:rsid w:val="4A6C7E5A"/>
    <w:rsid w:val="4A6FA5BB"/>
    <w:rsid w:val="4A79D96B"/>
    <w:rsid w:val="4A8168E1"/>
    <w:rsid w:val="4A87B4AB"/>
    <w:rsid w:val="4A8901DA"/>
    <w:rsid w:val="4A8CF975"/>
    <w:rsid w:val="4A9A2361"/>
    <w:rsid w:val="4AA96E51"/>
    <w:rsid w:val="4AC4F253"/>
    <w:rsid w:val="4AC735D8"/>
    <w:rsid w:val="4AC79BAA"/>
    <w:rsid w:val="4AED43B1"/>
    <w:rsid w:val="4AEF09A5"/>
    <w:rsid w:val="4B29D1F5"/>
    <w:rsid w:val="4B3EF1D6"/>
    <w:rsid w:val="4B54F9EA"/>
    <w:rsid w:val="4B5ED171"/>
    <w:rsid w:val="4B6A10E3"/>
    <w:rsid w:val="4B6A5AFA"/>
    <w:rsid w:val="4B71E0BE"/>
    <w:rsid w:val="4BCF7F09"/>
    <w:rsid w:val="4BD98FAD"/>
    <w:rsid w:val="4BD9F0E0"/>
    <w:rsid w:val="4BDA3785"/>
    <w:rsid w:val="4BDC9081"/>
    <w:rsid w:val="4BDE9350"/>
    <w:rsid w:val="4BDE96B4"/>
    <w:rsid w:val="4BEDB72A"/>
    <w:rsid w:val="4BF355CB"/>
    <w:rsid w:val="4C13F004"/>
    <w:rsid w:val="4C1A233B"/>
    <w:rsid w:val="4C237891"/>
    <w:rsid w:val="4C2FD30D"/>
    <w:rsid w:val="4C5BA9CB"/>
    <w:rsid w:val="4C725E77"/>
    <w:rsid w:val="4C7BEB88"/>
    <w:rsid w:val="4C836329"/>
    <w:rsid w:val="4C895477"/>
    <w:rsid w:val="4C90C643"/>
    <w:rsid w:val="4C91EF32"/>
    <w:rsid w:val="4CACB86F"/>
    <w:rsid w:val="4CC19F34"/>
    <w:rsid w:val="4CC35B7A"/>
    <w:rsid w:val="4CC7824A"/>
    <w:rsid w:val="4CD3B7FB"/>
    <w:rsid w:val="4CDAAA0A"/>
    <w:rsid w:val="4CF7ABDC"/>
    <w:rsid w:val="4D386A8E"/>
    <w:rsid w:val="4D4AB5CE"/>
    <w:rsid w:val="4D53E62C"/>
    <w:rsid w:val="4D5CC46C"/>
    <w:rsid w:val="4D64558F"/>
    <w:rsid w:val="4D7C5D13"/>
    <w:rsid w:val="4DA1A2A9"/>
    <w:rsid w:val="4DA2D7F4"/>
    <w:rsid w:val="4DB37730"/>
    <w:rsid w:val="4DBF731B"/>
    <w:rsid w:val="4DDA2CB2"/>
    <w:rsid w:val="4DE7754A"/>
    <w:rsid w:val="4DEDAC76"/>
    <w:rsid w:val="4E1FFA17"/>
    <w:rsid w:val="4E22811A"/>
    <w:rsid w:val="4E2A54B6"/>
    <w:rsid w:val="4E2DD16E"/>
    <w:rsid w:val="4E3213F8"/>
    <w:rsid w:val="4E333AB9"/>
    <w:rsid w:val="4E342C85"/>
    <w:rsid w:val="4E4215A0"/>
    <w:rsid w:val="4E4C6F6C"/>
    <w:rsid w:val="4E61898C"/>
    <w:rsid w:val="4E81D9E8"/>
    <w:rsid w:val="4E832DD9"/>
    <w:rsid w:val="4E83BC29"/>
    <w:rsid w:val="4EA0F374"/>
    <w:rsid w:val="4EAAF834"/>
    <w:rsid w:val="4EB2C539"/>
    <w:rsid w:val="4EBEC3C8"/>
    <w:rsid w:val="4EC04234"/>
    <w:rsid w:val="4EC2616B"/>
    <w:rsid w:val="4EC66196"/>
    <w:rsid w:val="4EC71400"/>
    <w:rsid w:val="4ECE39BE"/>
    <w:rsid w:val="4EDFEA00"/>
    <w:rsid w:val="4EE76E22"/>
    <w:rsid w:val="4EFB6535"/>
    <w:rsid w:val="4F06549A"/>
    <w:rsid w:val="4F1D0C3D"/>
    <w:rsid w:val="4F1EED80"/>
    <w:rsid w:val="4F25D7BF"/>
    <w:rsid w:val="4F3533E8"/>
    <w:rsid w:val="4F5DB9BD"/>
    <w:rsid w:val="4F6CBBE8"/>
    <w:rsid w:val="4F7771A2"/>
    <w:rsid w:val="4F8343E0"/>
    <w:rsid w:val="4F866C0B"/>
    <w:rsid w:val="4F8D7B2C"/>
    <w:rsid w:val="4F97C306"/>
    <w:rsid w:val="4FAE8FD2"/>
    <w:rsid w:val="4FB5A5E5"/>
    <w:rsid w:val="4FB5ACB5"/>
    <w:rsid w:val="4FD39FD5"/>
    <w:rsid w:val="4FD48FD6"/>
    <w:rsid w:val="4FE95AF4"/>
    <w:rsid w:val="5012B2A0"/>
    <w:rsid w:val="50167AFE"/>
    <w:rsid w:val="501A6E23"/>
    <w:rsid w:val="50295683"/>
    <w:rsid w:val="50321C2D"/>
    <w:rsid w:val="50328833"/>
    <w:rsid w:val="504BACCA"/>
    <w:rsid w:val="50645FD4"/>
    <w:rsid w:val="5079B2EC"/>
    <w:rsid w:val="5083557A"/>
    <w:rsid w:val="508DC0DF"/>
    <w:rsid w:val="509407E5"/>
    <w:rsid w:val="5095DC0F"/>
    <w:rsid w:val="50A8775E"/>
    <w:rsid w:val="50B9E276"/>
    <w:rsid w:val="50C43030"/>
    <w:rsid w:val="50D53E48"/>
    <w:rsid w:val="50EB6EBF"/>
    <w:rsid w:val="50F96B15"/>
    <w:rsid w:val="510EA215"/>
    <w:rsid w:val="51149A19"/>
    <w:rsid w:val="51182FB3"/>
    <w:rsid w:val="511C562D"/>
    <w:rsid w:val="51242FE6"/>
    <w:rsid w:val="513E6BF7"/>
    <w:rsid w:val="51408B95"/>
    <w:rsid w:val="5148856D"/>
    <w:rsid w:val="5151039F"/>
    <w:rsid w:val="51790DD0"/>
    <w:rsid w:val="517B622D"/>
    <w:rsid w:val="51809E9E"/>
    <w:rsid w:val="5184D68B"/>
    <w:rsid w:val="51A14A77"/>
    <w:rsid w:val="51A595B1"/>
    <w:rsid w:val="51C1E898"/>
    <w:rsid w:val="51C6F74C"/>
    <w:rsid w:val="51CC6E24"/>
    <w:rsid w:val="51DA5F53"/>
    <w:rsid w:val="51E61C29"/>
    <w:rsid w:val="51E71ED4"/>
    <w:rsid w:val="51E7AA6B"/>
    <w:rsid w:val="51EA3648"/>
    <w:rsid w:val="520098FB"/>
    <w:rsid w:val="520598DD"/>
    <w:rsid w:val="5235E8F3"/>
    <w:rsid w:val="523C6409"/>
    <w:rsid w:val="5272638D"/>
    <w:rsid w:val="528271B1"/>
    <w:rsid w:val="5289754A"/>
    <w:rsid w:val="52A2ADC9"/>
    <w:rsid w:val="52A8E49C"/>
    <w:rsid w:val="52AE0014"/>
    <w:rsid w:val="52BF8A00"/>
    <w:rsid w:val="52C5CDCF"/>
    <w:rsid w:val="52CAA1C0"/>
    <w:rsid w:val="52CC29BA"/>
    <w:rsid w:val="52CC7876"/>
    <w:rsid w:val="52D28604"/>
    <w:rsid w:val="52DC81E8"/>
    <w:rsid w:val="52E3CE65"/>
    <w:rsid w:val="52E74EA4"/>
    <w:rsid w:val="52EA04BB"/>
    <w:rsid w:val="52FFF300"/>
    <w:rsid w:val="530C4D88"/>
    <w:rsid w:val="531525D2"/>
    <w:rsid w:val="53156960"/>
    <w:rsid w:val="531D1170"/>
    <w:rsid w:val="532DD911"/>
    <w:rsid w:val="5333C98C"/>
    <w:rsid w:val="534A8ADF"/>
    <w:rsid w:val="5357D235"/>
    <w:rsid w:val="536AB055"/>
    <w:rsid w:val="536B5748"/>
    <w:rsid w:val="537E1CC6"/>
    <w:rsid w:val="539C0D4B"/>
    <w:rsid w:val="539F18D9"/>
    <w:rsid w:val="539FB419"/>
    <w:rsid w:val="53B3B25E"/>
    <w:rsid w:val="53BCF763"/>
    <w:rsid w:val="53D32050"/>
    <w:rsid w:val="53F6E47C"/>
    <w:rsid w:val="54086BE3"/>
    <w:rsid w:val="540C4408"/>
    <w:rsid w:val="541680AB"/>
    <w:rsid w:val="541A7B47"/>
    <w:rsid w:val="541BE8BA"/>
    <w:rsid w:val="541F9DE3"/>
    <w:rsid w:val="545784F3"/>
    <w:rsid w:val="54730B87"/>
    <w:rsid w:val="547D0284"/>
    <w:rsid w:val="54A0D0DB"/>
    <w:rsid w:val="54A74BB0"/>
    <w:rsid w:val="54D07B51"/>
    <w:rsid w:val="54D630FE"/>
    <w:rsid w:val="54E87FC3"/>
    <w:rsid w:val="54F04DEE"/>
    <w:rsid w:val="55059120"/>
    <w:rsid w:val="5512DE99"/>
    <w:rsid w:val="551C1205"/>
    <w:rsid w:val="554EDE7A"/>
    <w:rsid w:val="55649DAF"/>
    <w:rsid w:val="5570C59B"/>
    <w:rsid w:val="558A00DC"/>
    <w:rsid w:val="5590E930"/>
    <w:rsid w:val="55C03E98"/>
    <w:rsid w:val="55C0F97E"/>
    <w:rsid w:val="55D859A3"/>
    <w:rsid w:val="55DD0500"/>
    <w:rsid w:val="55E4D11B"/>
    <w:rsid w:val="56231475"/>
    <w:rsid w:val="5632F7B5"/>
    <w:rsid w:val="563ACC4A"/>
    <w:rsid w:val="564488BD"/>
    <w:rsid w:val="56512C93"/>
    <w:rsid w:val="567CF6C6"/>
    <w:rsid w:val="568C3D2B"/>
    <w:rsid w:val="56B1A680"/>
    <w:rsid w:val="56CC78E3"/>
    <w:rsid w:val="56CDE369"/>
    <w:rsid w:val="56E8431B"/>
    <w:rsid w:val="56F855BA"/>
    <w:rsid w:val="5706E395"/>
    <w:rsid w:val="573C3213"/>
    <w:rsid w:val="5758BD4E"/>
    <w:rsid w:val="5768FC7D"/>
    <w:rsid w:val="57C6BF69"/>
    <w:rsid w:val="57D6A111"/>
    <w:rsid w:val="57EC0F71"/>
    <w:rsid w:val="57FB38DF"/>
    <w:rsid w:val="580631E9"/>
    <w:rsid w:val="581C99ED"/>
    <w:rsid w:val="5821E31D"/>
    <w:rsid w:val="582BCA18"/>
    <w:rsid w:val="584A9BC7"/>
    <w:rsid w:val="5862CA24"/>
    <w:rsid w:val="5885A819"/>
    <w:rsid w:val="58B75CEA"/>
    <w:rsid w:val="58CE2D06"/>
    <w:rsid w:val="58EA4F99"/>
    <w:rsid w:val="591E9CEC"/>
    <w:rsid w:val="5947CC11"/>
    <w:rsid w:val="59528C62"/>
    <w:rsid w:val="5976A0DA"/>
    <w:rsid w:val="598479F7"/>
    <w:rsid w:val="59A2A911"/>
    <w:rsid w:val="59EDC631"/>
    <w:rsid w:val="59F511C2"/>
    <w:rsid w:val="59F84AD6"/>
    <w:rsid w:val="5A014BCB"/>
    <w:rsid w:val="5A2984E2"/>
    <w:rsid w:val="5A452C26"/>
    <w:rsid w:val="5A55E3ED"/>
    <w:rsid w:val="5AABE9E2"/>
    <w:rsid w:val="5AB41BE2"/>
    <w:rsid w:val="5ACA4F27"/>
    <w:rsid w:val="5ACE8370"/>
    <w:rsid w:val="5AD0522E"/>
    <w:rsid w:val="5AD123AA"/>
    <w:rsid w:val="5AE114DE"/>
    <w:rsid w:val="5AF44400"/>
    <w:rsid w:val="5AFA26CE"/>
    <w:rsid w:val="5B06961D"/>
    <w:rsid w:val="5B0EC768"/>
    <w:rsid w:val="5B10730E"/>
    <w:rsid w:val="5B282D0F"/>
    <w:rsid w:val="5B364646"/>
    <w:rsid w:val="5B4A436A"/>
    <w:rsid w:val="5B4C01A8"/>
    <w:rsid w:val="5B66539F"/>
    <w:rsid w:val="5B753BA7"/>
    <w:rsid w:val="5B8D1467"/>
    <w:rsid w:val="5B8DE885"/>
    <w:rsid w:val="5BA42C34"/>
    <w:rsid w:val="5BA6CF0B"/>
    <w:rsid w:val="5BD4B621"/>
    <w:rsid w:val="5BE9921F"/>
    <w:rsid w:val="5BFA857E"/>
    <w:rsid w:val="5C0876B9"/>
    <w:rsid w:val="5C360806"/>
    <w:rsid w:val="5C5701C3"/>
    <w:rsid w:val="5C614381"/>
    <w:rsid w:val="5C6AA8DC"/>
    <w:rsid w:val="5C79998B"/>
    <w:rsid w:val="5C95C917"/>
    <w:rsid w:val="5C97D008"/>
    <w:rsid w:val="5CC19A79"/>
    <w:rsid w:val="5CC4BC11"/>
    <w:rsid w:val="5CC9D8DA"/>
    <w:rsid w:val="5CD9914D"/>
    <w:rsid w:val="5CE6208B"/>
    <w:rsid w:val="5CF6E002"/>
    <w:rsid w:val="5D000C9A"/>
    <w:rsid w:val="5D02FC13"/>
    <w:rsid w:val="5D11C51B"/>
    <w:rsid w:val="5D1F07FB"/>
    <w:rsid w:val="5D20BF5F"/>
    <w:rsid w:val="5D40D6A6"/>
    <w:rsid w:val="5D484413"/>
    <w:rsid w:val="5D5F4A7A"/>
    <w:rsid w:val="5D63FCD9"/>
    <w:rsid w:val="5D652EE3"/>
    <w:rsid w:val="5D68EA5F"/>
    <w:rsid w:val="5D81CF94"/>
    <w:rsid w:val="5D8C14A0"/>
    <w:rsid w:val="5D95A1EE"/>
    <w:rsid w:val="5DBFE358"/>
    <w:rsid w:val="5DC24A04"/>
    <w:rsid w:val="5DE4C2CA"/>
    <w:rsid w:val="5DF7E85C"/>
    <w:rsid w:val="5E0101BB"/>
    <w:rsid w:val="5E095E7E"/>
    <w:rsid w:val="5E1BFAA6"/>
    <w:rsid w:val="5E29203A"/>
    <w:rsid w:val="5E31B3DE"/>
    <w:rsid w:val="5E3D3514"/>
    <w:rsid w:val="5E555EB4"/>
    <w:rsid w:val="5E598F65"/>
    <w:rsid w:val="5E6CA737"/>
    <w:rsid w:val="5EA1BD18"/>
    <w:rsid w:val="5EA40BC5"/>
    <w:rsid w:val="5EAF4F2F"/>
    <w:rsid w:val="5EBD9C8F"/>
    <w:rsid w:val="5EDFE0B3"/>
    <w:rsid w:val="5EF5F7DE"/>
    <w:rsid w:val="5F143FFF"/>
    <w:rsid w:val="5F1F1C71"/>
    <w:rsid w:val="5F29768D"/>
    <w:rsid w:val="5F2C295C"/>
    <w:rsid w:val="5F3050CE"/>
    <w:rsid w:val="5F3B2E73"/>
    <w:rsid w:val="5F3E77CC"/>
    <w:rsid w:val="5F519D07"/>
    <w:rsid w:val="5F57970C"/>
    <w:rsid w:val="5F5A24B0"/>
    <w:rsid w:val="5F76C979"/>
    <w:rsid w:val="5F8AA726"/>
    <w:rsid w:val="5FA225FA"/>
    <w:rsid w:val="5FA51D9E"/>
    <w:rsid w:val="5FA75F8B"/>
    <w:rsid w:val="5FA9B93E"/>
    <w:rsid w:val="5FB2BCE5"/>
    <w:rsid w:val="5FB87B50"/>
    <w:rsid w:val="5FC29AFB"/>
    <w:rsid w:val="5FD098E2"/>
    <w:rsid w:val="5FFDE9AB"/>
    <w:rsid w:val="6001F816"/>
    <w:rsid w:val="6007D065"/>
    <w:rsid w:val="600A9A0E"/>
    <w:rsid w:val="60126B12"/>
    <w:rsid w:val="6018B342"/>
    <w:rsid w:val="603E1118"/>
    <w:rsid w:val="6048AF80"/>
    <w:rsid w:val="6090BF4E"/>
    <w:rsid w:val="609AC915"/>
    <w:rsid w:val="60A68D05"/>
    <w:rsid w:val="60A8859F"/>
    <w:rsid w:val="60D4E6EE"/>
    <w:rsid w:val="60DA6D9F"/>
    <w:rsid w:val="60F542BB"/>
    <w:rsid w:val="61227C73"/>
    <w:rsid w:val="6125F38E"/>
    <w:rsid w:val="613B1533"/>
    <w:rsid w:val="61403229"/>
    <w:rsid w:val="6140B188"/>
    <w:rsid w:val="6145776D"/>
    <w:rsid w:val="615A31D9"/>
    <w:rsid w:val="615D666F"/>
    <w:rsid w:val="6177A8D3"/>
    <w:rsid w:val="6196BFAF"/>
    <w:rsid w:val="619DE687"/>
    <w:rsid w:val="61B8EF15"/>
    <w:rsid w:val="61B9B742"/>
    <w:rsid w:val="61C3C33D"/>
    <w:rsid w:val="61E33E01"/>
    <w:rsid w:val="621FA798"/>
    <w:rsid w:val="623750D1"/>
    <w:rsid w:val="623B488A"/>
    <w:rsid w:val="623B844C"/>
    <w:rsid w:val="6257D356"/>
    <w:rsid w:val="626644B3"/>
    <w:rsid w:val="62742EE1"/>
    <w:rsid w:val="627AD296"/>
    <w:rsid w:val="6287417D"/>
    <w:rsid w:val="6291C608"/>
    <w:rsid w:val="62D23C8D"/>
    <w:rsid w:val="62E2F484"/>
    <w:rsid w:val="62EACD1B"/>
    <w:rsid w:val="62F68E6F"/>
    <w:rsid w:val="63093ED2"/>
    <w:rsid w:val="630C2040"/>
    <w:rsid w:val="63122216"/>
    <w:rsid w:val="632C4B00"/>
    <w:rsid w:val="632DA0B0"/>
    <w:rsid w:val="6332E262"/>
    <w:rsid w:val="635B93C0"/>
    <w:rsid w:val="639903A9"/>
    <w:rsid w:val="63A302D6"/>
    <w:rsid w:val="63AAD629"/>
    <w:rsid w:val="63BB71CB"/>
    <w:rsid w:val="63BE4253"/>
    <w:rsid w:val="63CFB95E"/>
    <w:rsid w:val="63D1A0D7"/>
    <w:rsid w:val="63F41A6C"/>
    <w:rsid w:val="6411B738"/>
    <w:rsid w:val="642BAC8C"/>
    <w:rsid w:val="6432C080"/>
    <w:rsid w:val="643329A4"/>
    <w:rsid w:val="6454D35F"/>
    <w:rsid w:val="645E3028"/>
    <w:rsid w:val="6465816C"/>
    <w:rsid w:val="6467C70A"/>
    <w:rsid w:val="6469B755"/>
    <w:rsid w:val="646E7E4E"/>
    <w:rsid w:val="6478DEDF"/>
    <w:rsid w:val="64804A1E"/>
    <w:rsid w:val="6482250D"/>
    <w:rsid w:val="64897D88"/>
    <w:rsid w:val="648F302D"/>
    <w:rsid w:val="6493AA87"/>
    <w:rsid w:val="64B5F558"/>
    <w:rsid w:val="64C2C8BE"/>
    <w:rsid w:val="64CE8F8E"/>
    <w:rsid w:val="64D11543"/>
    <w:rsid w:val="64DB579A"/>
    <w:rsid w:val="64DE41A9"/>
    <w:rsid w:val="64E065B5"/>
    <w:rsid w:val="64E3147A"/>
    <w:rsid w:val="64EF6FBE"/>
    <w:rsid w:val="64FD4E05"/>
    <w:rsid w:val="650A379E"/>
    <w:rsid w:val="650C8647"/>
    <w:rsid w:val="650DD9DA"/>
    <w:rsid w:val="651C2C66"/>
    <w:rsid w:val="651CCC0F"/>
    <w:rsid w:val="652056BC"/>
    <w:rsid w:val="652AB48A"/>
    <w:rsid w:val="652B2056"/>
    <w:rsid w:val="653006DB"/>
    <w:rsid w:val="653191BD"/>
    <w:rsid w:val="6579ECE5"/>
    <w:rsid w:val="65847F63"/>
    <w:rsid w:val="65B38407"/>
    <w:rsid w:val="65BB5A93"/>
    <w:rsid w:val="65D3C098"/>
    <w:rsid w:val="65DA3F00"/>
    <w:rsid w:val="65EB84AC"/>
    <w:rsid w:val="65F5D972"/>
    <w:rsid w:val="6605752B"/>
    <w:rsid w:val="66137281"/>
    <w:rsid w:val="661BF298"/>
    <w:rsid w:val="662C48B4"/>
    <w:rsid w:val="663C3B68"/>
    <w:rsid w:val="663C8D15"/>
    <w:rsid w:val="6653F90B"/>
    <w:rsid w:val="6659E1D4"/>
    <w:rsid w:val="666572E1"/>
    <w:rsid w:val="66723C0C"/>
    <w:rsid w:val="667B7192"/>
    <w:rsid w:val="667D31EA"/>
    <w:rsid w:val="667F55E4"/>
    <w:rsid w:val="6681FC23"/>
    <w:rsid w:val="669AA791"/>
    <w:rsid w:val="66B6022B"/>
    <w:rsid w:val="66CBAD10"/>
    <w:rsid w:val="66DF6B00"/>
    <w:rsid w:val="66DFFE97"/>
    <w:rsid w:val="66EBA914"/>
    <w:rsid w:val="66FC4392"/>
    <w:rsid w:val="6701212B"/>
    <w:rsid w:val="670A41EA"/>
    <w:rsid w:val="672DDB87"/>
    <w:rsid w:val="6731FE1E"/>
    <w:rsid w:val="67419955"/>
    <w:rsid w:val="6743A75C"/>
    <w:rsid w:val="67465069"/>
    <w:rsid w:val="6769F676"/>
    <w:rsid w:val="676E4C88"/>
    <w:rsid w:val="6775664E"/>
    <w:rsid w:val="678A40E5"/>
    <w:rsid w:val="6791DB33"/>
    <w:rsid w:val="67A4A29A"/>
    <w:rsid w:val="67A7F2BA"/>
    <w:rsid w:val="67A80DC6"/>
    <w:rsid w:val="67DC05CC"/>
    <w:rsid w:val="67DC6459"/>
    <w:rsid w:val="67DDDC95"/>
    <w:rsid w:val="67EE55F4"/>
    <w:rsid w:val="67F3BE08"/>
    <w:rsid w:val="680404CF"/>
    <w:rsid w:val="68078977"/>
    <w:rsid w:val="680AC242"/>
    <w:rsid w:val="6848529E"/>
    <w:rsid w:val="68531EBA"/>
    <w:rsid w:val="685E114A"/>
    <w:rsid w:val="6862069B"/>
    <w:rsid w:val="687282B6"/>
    <w:rsid w:val="68885793"/>
    <w:rsid w:val="68B222EB"/>
    <w:rsid w:val="68B729FA"/>
    <w:rsid w:val="68C3F31C"/>
    <w:rsid w:val="68D80659"/>
    <w:rsid w:val="68DC4CC3"/>
    <w:rsid w:val="68F0A412"/>
    <w:rsid w:val="69018865"/>
    <w:rsid w:val="6905D364"/>
    <w:rsid w:val="691B2309"/>
    <w:rsid w:val="691D4255"/>
    <w:rsid w:val="692AA9C8"/>
    <w:rsid w:val="692CE662"/>
    <w:rsid w:val="69367FE6"/>
    <w:rsid w:val="69507B63"/>
    <w:rsid w:val="695A3665"/>
    <w:rsid w:val="69604375"/>
    <w:rsid w:val="69687ACB"/>
    <w:rsid w:val="6981BDFD"/>
    <w:rsid w:val="698512C6"/>
    <w:rsid w:val="69904765"/>
    <w:rsid w:val="69A18921"/>
    <w:rsid w:val="69AC8E50"/>
    <w:rsid w:val="69C08ED8"/>
    <w:rsid w:val="69C84AC8"/>
    <w:rsid w:val="69E4A698"/>
    <w:rsid w:val="69F1CE84"/>
    <w:rsid w:val="6A029D8B"/>
    <w:rsid w:val="6A03ECDE"/>
    <w:rsid w:val="6A325594"/>
    <w:rsid w:val="6A33E9E5"/>
    <w:rsid w:val="6A35008A"/>
    <w:rsid w:val="6A60B635"/>
    <w:rsid w:val="6A6AF7E8"/>
    <w:rsid w:val="6A7A7EA3"/>
    <w:rsid w:val="6A99B76A"/>
    <w:rsid w:val="6A9F3746"/>
    <w:rsid w:val="6AA26F5A"/>
    <w:rsid w:val="6AA75E16"/>
    <w:rsid w:val="6ACB9706"/>
    <w:rsid w:val="6ADEE291"/>
    <w:rsid w:val="6AE59304"/>
    <w:rsid w:val="6B1138F6"/>
    <w:rsid w:val="6B23E8A6"/>
    <w:rsid w:val="6B4726FF"/>
    <w:rsid w:val="6B512165"/>
    <w:rsid w:val="6B556934"/>
    <w:rsid w:val="6B5D9053"/>
    <w:rsid w:val="6B60E63F"/>
    <w:rsid w:val="6B6D53AE"/>
    <w:rsid w:val="6B7E4B24"/>
    <w:rsid w:val="6B8BFD93"/>
    <w:rsid w:val="6BA82EDE"/>
    <w:rsid w:val="6BB4C473"/>
    <w:rsid w:val="6BC04643"/>
    <w:rsid w:val="6BC27608"/>
    <w:rsid w:val="6BD5160E"/>
    <w:rsid w:val="6BDA1056"/>
    <w:rsid w:val="6BE90688"/>
    <w:rsid w:val="6BEF74CA"/>
    <w:rsid w:val="6BFF1887"/>
    <w:rsid w:val="6C206A06"/>
    <w:rsid w:val="6C22D66B"/>
    <w:rsid w:val="6C431B12"/>
    <w:rsid w:val="6C4623AB"/>
    <w:rsid w:val="6C561692"/>
    <w:rsid w:val="6C76F013"/>
    <w:rsid w:val="6C7B9EC6"/>
    <w:rsid w:val="6CA13581"/>
    <w:rsid w:val="6CA9A1D7"/>
    <w:rsid w:val="6CC5032D"/>
    <w:rsid w:val="6CCB5758"/>
    <w:rsid w:val="6CEB99AA"/>
    <w:rsid w:val="6CF31B0A"/>
    <w:rsid w:val="6CF9B694"/>
    <w:rsid w:val="6CFCC6B3"/>
    <w:rsid w:val="6D0866E2"/>
    <w:rsid w:val="6D0D1A2A"/>
    <w:rsid w:val="6D231600"/>
    <w:rsid w:val="6D263C15"/>
    <w:rsid w:val="6D28B80B"/>
    <w:rsid w:val="6D2ED730"/>
    <w:rsid w:val="6D40759C"/>
    <w:rsid w:val="6D5524BF"/>
    <w:rsid w:val="6D5EF68D"/>
    <w:rsid w:val="6D621B2C"/>
    <w:rsid w:val="6D6D9648"/>
    <w:rsid w:val="6D73777A"/>
    <w:rsid w:val="6D79B855"/>
    <w:rsid w:val="6D7A40E9"/>
    <w:rsid w:val="6D8594E3"/>
    <w:rsid w:val="6D8C9C00"/>
    <w:rsid w:val="6D9B8854"/>
    <w:rsid w:val="6D9E8F64"/>
    <w:rsid w:val="6DA01E3A"/>
    <w:rsid w:val="6DB6D58B"/>
    <w:rsid w:val="6DC5CDC2"/>
    <w:rsid w:val="6DC9CF98"/>
    <w:rsid w:val="6DCA72E9"/>
    <w:rsid w:val="6DCD4D99"/>
    <w:rsid w:val="6DD20DB2"/>
    <w:rsid w:val="6DEDF53A"/>
    <w:rsid w:val="6E122CD4"/>
    <w:rsid w:val="6E230F39"/>
    <w:rsid w:val="6E24F6BF"/>
    <w:rsid w:val="6E2DC1BE"/>
    <w:rsid w:val="6E387BC9"/>
    <w:rsid w:val="6E3EE6C8"/>
    <w:rsid w:val="6E4AC287"/>
    <w:rsid w:val="6E4EF1B7"/>
    <w:rsid w:val="6E56BFC9"/>
    <w:rsid w:val="6E67F186"/>
    <w:rsid w:val="6E77F7AF"/>
    <w:rsid w:val="6E81E5A2"/>
    <w:rsid w:val="6E8B5918"/>
    <w:rsid w:val="6E90C3EA"/>
    <w:rsid w:val="6E9966FD"/>
    <w:rsid w:val="6EA2C530"/>
    <w:rsid w:val="6EB503AC"/>
    <w:rsid w:val="6EC6E4D2"/>
    <w:rsid w:val="6ED32310"/>
    <w:rsid w:val="6EDC5198"/>
    <w:rsid w:val="6EEBC8AF"/>
    <w:rsid w:val="6EF8B923"/>
    <w:rsid w:val="6F03AC10"/>
    <w:rsid w:val="6F2474E7"/>
    <w:rsid w:val="6F27FE22"/>
    <w:rsid w:val="6F54AD90"/>
    <w:rsid w:val="6F6DD70D"/>
    <w:rsid w:val="6F75FFA3"/>
    <w:rsid w:val="6F85F86E"/>
    <w:rsid w:val="6F9332EC"/>
    <w:rsid w:val="6F99C9C1"/>
    <w:rsid w:val="6FA5AE4C"/>
    <w:rsid w:val="6FB18F18"/>
    <w:rsid w:val="6FB2C3DF"/>
    <w:rsid w:val="6FEC1E64"/>
    <w:rsid w:val="6FEE5FDA"/>
    <w:rsid w:val="6FF3835E"/>
    <w:rsid w:val="6FFE0C22"/>
    <w:rsid w:val="70388143"/>
    <w:rsid w:val="70645F34"/>
    <w:rsid w:val="706DEAB5"/>
    <w:rsid w:val="7078826F"/>
    <w:rsid w:val="7085E8EB"/>
    <w:rsid w:val="7095365E"/>
    <w:rsid w:val="709AD901"/>
    <w:rsid w:val="70B3C33D"/>
    <w:rsid w:val="70BB9318"/>
    <w:rsid w:val="70BF991C"/>
    <w:rsid w:val="70E0DC8A"/>
    <w:rsid w:val="71183487"/>
    <w:rsid w:val="7124CFAF"/>
    <w:rsid w:val="7135CA92"/>
    <w:rsid w:val="714C6241"/>
    <w:rsid w:val="714CBC45"/>
    <w:rsid w:val="71536A7F"/>
    <w:rsid w:val="715B615E"/>
    <w:rsid w:val="716E09F4"/>
    <w:rsid w:val="7199C879"/>
    <w:rsid w:val="719A05F4"/>
    <w:rsid w:val="71A17929"/>
    <w:rsid w:val="71A28684"/>
    <w:rsid w:val="71AE0D49"/>
    <w:rsid w:val="71B290A0"/>
    <w:rsid w:val="71BB8D1C"/>
    <w:rsid w:val="71C6723A"/>
    <w:rsid w:val="71D189F0"/>
    <w:rsid w:val="71DFB234"/>
    <w:rsid w:val="71E21342"/>
    <w:rsid w:val="71E8597C"/>
    <w:rsid w:val="71EE7D9B"/>
    <w:rsid w:val="71FEC5F7"/>
    <w:rsid w:val="7206EE84"/>
    <w:rsid w:val="720ED666"/>
    <w:rsid w:val="720EE8EC"/>
    <w:rsid w:val="72217241"/>
    <w:rsid w:val="722D7725"/>
    <w:rsid w:val="724E2FA3"/>
    <w:rsid w:val="72575760"/>
    <w:rsid w:val="7265D5FE"/>
    <w:rsid w:val="7266D3A0"/>
    <w:rsid w:val="7276CE0F"/>
    <w:rsid w:val="729E1C96"/>
    <w:rsid w:val="72C26594"/>
    <w:rsid w:val="72C37A5D"/>
    <w:rsid w:val="72C946A3"/>
    <w:rsid w:val="72C9E8FF"/>
    <w:rsid w:val="732A406D"/>
    <w:rsid w:val="7333CA07"/>
    <w:rsid w:val="7349ADC4"/>
    <w:rsid w:val="735A6CEA"/>
    <w:rsid w:val="739D962B"/>
    <w:rsid w:val="73B69EAA"/>
    <w:rsid w:val="73E58497"/>
    <w:rsid w:val="73E8EC5D"/>
    <w:rsid w:val="73FB908F"/>
    <w:rsid w:val="73FF3A01"/>
    <w:rsid w:val="7401FD8D"/>
    <w:rsid w:val="7405A978"/>
    <w:rsid w:val="7416597F"/>
    <w:rsid w:val="743C7FE8"/>
    <w:rsid w:val="743CD43F"/>
    <w:rsid w:val="74448B81"/>
    <w:rsid w:val="74626282"/>
    <w:rsid w:val="74734CE8"/>
    <w:rsid w:val="748510FD"/>
    <w:rsid w:val="748EF8C0"/>
    <w:rsid w:val="749050B3"/>
    <w:rsid w:val="749C75E7"/>
    <w:rsid w:val="74B556B6"/>
    <w:rsid w:val="74B68485"/>
    <w:rsid w:val="74B84F4B"/>
    <w:rsid w:val="74C30CDB"/>
    <w:rsid w:val="74C860FA"/>
    <w:rsid w:val="74CC3494"/>
    <w:rsid w:val="74D117DC"/>
    <w:rsid w:val="74D94B5F"/>
    <w:rsid w:val="74DBF594"/>
    <w:rsid w:val="74DD41AC"/>
    <w:rsid w:val="74EABE79"/>
    <w:rsid w:val="750470F6"/>
    <w:rsid w:val="751F74DA"/>
    <w:rsid w:val="7531D8D3"/>
    <w:rsid w:val="75434B02"/>
    <w:rsid w:val="754612AA"/>
    <w:rsid w:val="754932D1"/>
    <w:rsid w:val="754998A8"/>
    <w:rsid w:val="755134DB"/>
    <w:rsid w:val="756DD11D"/>
    <w:rsid w:val="75809619"/>
    <w:rsid w:val="7588A489"/>
    <w:rsid w:val="7591F927"/>
    <w:rsid w:val="75A91DB7"/>
    <w:rsid w:val="75ACDF09"/>
    <w:rsid w:val="75B63023"/>
    <w:rsid w:val="75D128F6"/>
    <w:rsid w:val="75E5AE81"/>
    <w:rsid w:val="75F21415"/>
    <w:rsid w:val="75F9AEF6"/>
    <w:rsid w:val="7616E7DB"/>
    <w:rsid w:val="764369E0"/>
    <w:rsid w:val="76492374"/>
    <w:rsid w:val="766C24C5"/>
    <w:rsid w:val="7673E673"/>
    <w:rsid w:val="767ACDB7"/>
    <w:rsid w:val="767C544F"/>
    <w:rsid w:val="76A72B9E"/>
    <w:rsid w:val="76B1FEE0"/>
    <w:rsid w:val="76BB81EE"/>
    <w:rsid w:val="76D147CF"/>
    <w:rsid w:val="76D2BDED"/>
    <w:rsid w:val="76DA179F"/>
    <w:rsid w:val="76DCDF7F"/>
    <w:rsid w:val="76E1F714"/>
    <w:rsid w:val="76E52398"/>
    <w:rsid w:val="76FB869B"/>
    <w:rsid w:val="76FEE921"/>
    <w:rsid w:val="76FFB3EA"/>
    <w:rsid w:val="76FFD577"/>
    <w:rsid w:val="770895B5"/>
    <w:rsid w:val="770A9DC1"/>
    <w:rsid w:val="7739294E"/>
    <w:rsid w:val="774A30C4"/>
    <w:rsid w:val="774FDFE7"/>
    <w:rsid w:val="775EBB42"/>
    <w:rsid w:val="776E40A0"/>
    <w:rsid w:val="7781209B"/>
    <w:rsid w:val="77817FC0"/>
    <w:rsid w:val="77821FE6"/>
    <w:rsid w:val="7785939B"/>
    <w:rsid w:val="7795BE36"/>
    <w:rsid w:val="77A8A321"/>
    <w:rsid w:val="77AFB2C3"/>
    <w:rsid w:val="77B1A71B"/>
    <w:rsid w:val="77BF3D70"/>
    <w:rsid w:val="77C13728"/>
    <w:rsid w:val="77CB8B6E"/>
    <w:rsid w:val="77CC1FB3"/>
    <w:rsid w:val="77CF8182"/>
    <w:rsid w:val="77EC18E5"/>
    <w:rsid w:val="77F8107F"/>
    <w:rsid w:val="77FA165D"/>
    <w:rsid w:val="780CCE00"/>
    <w:rsid w:val="7819487F"/>
    <w:rsid w:val="78241330"/>
    <w:rsid w:val="7828B5EC"/>
    <w:rsid w:val="783388D6"/>
    <w:rsid w:val="7839DCA0"/>
    <w:rsid w:val="783BFA93"/>
    <w:rsid w:val="783EB41B"/>
    <w:rsid w:val="7849E669"/>
    <w:rsid w:val="785EDF2E"/>
    <w:rsid w:val="786B16F9"/>
    <w:rsid w:val="78A64B43"/>
    <w:rsid w:val="78CAA9A3"/>
    <w:rsid w:val="78D90AB6"/>
    <w:rsid w:val="78E0A8F6"/>
    <w:rsid w:val="78EC6B58"/>
    <w:rsid w:val="790A3D9B"/>
    <w:rsid w:val="790D1774"/>
    <w:rsid w:val="790E0586"/>
    <w:rsid w:val="790F2F2B"/>
    <w:rsid w:val="791B9AD9"/>
    <w:rsid w:val="79302441"/>
    <w:rsid w:val="793759EA"/>
    <w:rsid w:val="7942104A"/>
    <w:rsid w:val="7946DC39"/>
    <w:rsid w:val="79587DEC"/>
    <w:rsid w:val="7962CDA1"/>
    <w:rsid w:val="796BECC4"/>
    <w:rsid w:val="79863B58"/>
    <w:rsid w:val="79AD738F"/>
    <w:rsid w:val="79B58B98"/>
    <w:rsid w:val="79CE87AB"/>
    <w:rsid w:val="79CFA5CE"/>
    <w:rsid w:val="79D3B46B"/>
    <w:rsid w:val="79F08233"/>
    <w:rsid w:val="79FAA037"/>
    <w:rsid w:val="7A029FC6"/>
    <w:rsid w:val="7A10E739"/>
    <w:rsid w:val="7A1A1C9C"/>
    <w:rsid w:val="7A21978B"/>
    <w:rsid w:val="7A24E8BA"/>
    <w:rsid w:val="7A3FD866"/>
    <w:rsid w:val="7A42EEA7"/>
    <w:rsid w:val="7A479610"/>
    <w:rsid w:val="7A65AE4B"/>
    <w:rsid w:val="7A6B015F"/>
    <w:rsid w:val="7A715540"/>
    <w:rsid w:val="7A746D08"/>
    <w:rsid w:val="7A8744CF"/>
    <w:rsid w:val="7A99D084"/>
    <w:rsid w:val="7AA8AA62"/>
    <w:rsid w:val="7AC110C6"/>
    <w:rsid w:val="7AD0C07F"/>
    <w:rsid w:val="7AD37FD3"/>
    <w:rsid w:val="7AE104ED"/>
    <w:rsid w:val="7AF3B894"/>
    <w:rsid w:val="7AF51BBB"/>
    <w:rsid w:val="7AF87CDD"/>
    <w:rsid w:val="7B011562"/>
    <w:rsid w:val="7B09C514"/>
    <w:rsid w:val="7B0F4B6E"/>
    <w:rsid w:val="7B24B98D"/>
    <w:rsid w:val="7B28FE8D"/>
    <w:rsid w:val="7B3691B9"/>
    <w:rsid w:val="7B45E3A2"/>
    <w:rsid w:val="7B4C4C4C"/>
    <w:rsid w:val="7B54E545"/>
    <w:rsid w:val="7B62A598"/>
    <w:rsid w:val="7B86FC01"/>
    <w:rsid w:val="7B8D8EC0"/>
    <w:rsid w:val="7BAF098C"/>
    <w:rsid w:val="7BDE1A4B"/>
    <w:rsid w:val="7BE77BA8"/>
    <w:rsid w:val="7BF85B1B"/>
    <w:rsid w:val="7C2F757F"/>
    <w:rsid w:val="7C3B3552"/>
    <w:rsid w:val="7C476D2F"/>
    <w:rsid w:val="7C4CE7C0"/>
    <w:rsid w:val="7C4F0764"/>
    <w:rsid w:val="7C548AE2"/>
    <w:rsid w:val="7C7BB121"/>
    <w:rsid w:val="7C813402"/>
    <w:rsid w:val="7CADFE2D"/>
    <w:rsid w:val="7CCB4CB4"/>
    <w:rsid w:val="7CEE0321"/>
    <w:rsid w:val="7CEF4BA5"/>
    <w:rsid w:val="7CF87051"/>
    <w:rsid w:val="7D12FCDB"/>
    <w:rsid w:val="7D4BB0CD"/>
    <w:rsid w:val="7D73E451"/>
    <w:rsid w:val="7DA00B88"/>
    <w:rsid w:val="7DAD24EE"/>
    <w:rsid w:val="7DAEC74F"/>
    <w:rsid w:val="7DF64C48"/>
    <w:rsid w:val="7E023272"/>
    <w:rsid w:val="7E231F10"/>
    <w:rsid w:val="7E48215C"/>
    <w:rsid w:val="7E4AB718"/>
    <w:rsid w:val="7E5E9303"/>
    <w:rsid w:val="7E61F5E3"/>
    <w:rsid w:val="7E749B45"/>
    <w:rsid w:val="7E7FC917"/>
    <w:rsid w:val="7E934FB6"/>
    <w:rsid w:val="7EA1C48E"/>
    <w:rsid w:val="7EA28D19"/>
    <w:rsid w:val="7EAAB4D2"/>
    <w:rsid w:val="7EAEED9A"/>
    <w:rsid w:val="7EB541A2"/>
    <w:rsid w:val="7EC32ED5"/>
    <w:rsid w:val="7EF5C6B9"/>
    <w:rsid w:val="7F23C5A8"/>
    <w:rsid w:val="7F23E321"/>
    <w:rsid w:val="7F2DF542"/>
    <w:rsid w:val="7F2FD363"/>
    <w:rsid w:val="7F391D40"/>
    <w:rsid w:val="7F4AED90"/>
    <w:rsid w:val="7F5AE3A3"/>
    <w:rsid w:val="7F6BFBAC"/>
    <w:rsid w:val="7F8B3116"/>
    <w:rsid w:val="7F9231CD"/>
    <w:rsid w:val="7FA6CDEE"/>
    <w:rsid w:val="7FD5C299"/>
    <w:rsid w:val="7FDC13F1"/>
    <w:rsid w:val="7FEDF603"/>
    <w:rsid w:val="7FEEF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443FED"/>
  <w15:docId w15:val="{1F94EE5D-369A-485E-B232-F1B0E5CAD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4A1477"/>
    <w:rPr>
      <w:sz w:val="24"/>
      <w:lang w:val="en-GB"/>
    </w:rPr>
  </w:style>
  <w:style w:type="paragraph" w:styleId="Pealkiri1">
    <w:name w:val="heading 1"/>
    <w:basedOn w:val="Normaallaad"/>
    <w:next w:val="Normaallaad"/>
    <w:qFormat/>
    <w:pPr>
      <w:keepNext/>
      <w:jc w:val="both"/>
      <w:outlineLvl w:val="0"/>
    </w:pPr>
    <w:rPr>
      <w:b/>
      <w:lang w:val="et-EE"/>
    </w:rPr>
  </w:style>
  <w:style w:type="paragraph" w:styleId="Pealkiri2">
    <w:name w:val="heading 2"/>
    <w:basedOn w:val="Normaallaad"/>
    <w:next w:val="Normaallaad"/>
    <w:link w:val="Pealkiri2Mrk"/>
    <w:semiHidden/>
    <w:unhideWhenUsed/>
    <w:qFormat/>
    <w:rsid w:val="00E93EC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E93EC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4">
    <w:name w:val="heading 4"/>
    <w:basedOn w:val="Normaallaad"/>
    <w:next w:val="Normaallaad"/>
    <w:link w:val="Pealkiri4Mrk"/>
    <w:semiHidden/>
    <w:unhideWhenUsed/>
    <w:qFormat/>
    <w:rsid w:val="00AB5DE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Taandegakehatekst">
    <w:name w:val="Body Text Indent"/>
    <w:basedOn w:val="Normaallaad"/>
    <w:pPr>
      <w:ind w:left="709"/>
    </w:pPr>
    <w:rPr>
      <w:lang w:val="et-EE"/>
    </w:rPr>
  </w:style>
  <w:style w:type="paragraph" w:styleId="Taandegakehatekst2">
    <w:name w:val="Body Text Indent 2"/>
    <w:basedOn w:val="Normaallaad"/>
    <w:pPr>
      <w:ind w:left="5760" w:hanging="5051"/>
      <w:jc w:val="both"/>
    </w:pPr>
    <w:rPr>
      <w:lang w:val="et-EE"/>
    </w:rPr>
  </w:style>
  <w:style w:type="paragraph" w:styleId="Taandegakehatekst3">
    <w:name w:val="Body Text Indent 3"/>
    <w:basedOn w:val="Normaallaad"/>
    <w:pPr>
      <w:ind w:left="709" w:hanging="709"/>
      <w:jc w:val="both"/>
    </w:pPr>
    <w:rPr>
      <w:lang w:val="et-EE"/>
    </w:rPr>
  </w:style>
  <w:style w:type="table" w:styleId="Kontuurtabel">
    <w:name w:val="Table Grid"/>
    <w:basedOn w:val="Normaaltabel"/>
    <w:rsid w:val="00551B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semiHidden/>
    <w:rsid w:val="006F1A24"/>
    <w:rPr>
      <w:rFonts w:ascii="Tahoma" w:hAnsi="Tahoma" w:cs="Tahoma"/>
      <w:sz w:val="16"/>
      <w:szCs w:val="16"/>
    </w:rPr>
  </w:style>
  <w:style w:type="character" w:styleId="Kommentaariviide">
    <w:name w:val="annotation reference"/>
    <w:rsid w:val="005C25A0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5C25A0"/>
    <w:rPr>
      <w:sz w:val="20"/>
    </w:rPr>
  </w:style>
  <w:style w:type="character" w:customStyle="1" w:styleId="KommentaaritekstMrk">
    <w:name w:val="Kommentaari tekst Märk"/>
    <w:link w:val="Kommentaaritekst"/>
    <w:rsid w:val="005C25A0"/>
    <w:rPr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rsid w:val="005C25A0"/>
    <w:rPr>
      <w:b/>
      <w:bCs/>
    </w:rPr>
  </w:style>
  <w:style w:type="character" w:customStyle="1" w:styleId="KommentaariteemaMrk">
    <w:name w:val="Kommentaari teema Märk"/>
    <w:link w:val="Kommentaariteema"/>
    <w:rsid w:val="005C25A0"/>
    <w:rPr>
      <w:b/>
      <w:bCs/>
      <w:lang w:val="en-GB"/>
    </w:rPr>
  </w:style>
  <w:style w:type="character" w:styleId="Hperlink">
    <w:name w:val="Hyperlink"/>
    <w:uiPriority w:val="99"/>
    <w:unhideWhenUsed/>
    <w:rsid w:val="00564D59"/>
    <w:rPr>
      <w:color w:val="0000FF"/>
      <w:u w:val="single"/>
    </w:rPr>
  </w:style>
  <w:style w:type="character" w:styleId="Klastatudhperlink">
    <w:name w:val="FollowedHyperlink"/>
    <w:rsid w:val="00564D59"/>
    <w:rPr>
      <w:color w:val="800080"/>
      <w:u w:val="single"/>
    </w:rPr>
  </w:style>
  <w:style w:type="table" w:customStyle="1" w:styleId="Kalender1">
    <w:name w:val="Kalender 1"/>
    <w:basedOn w:val="Normaaltabel"/>
    <w:uiPriority w:val="99"/>
    <w:qFormat/>
    <w:rsid w:val="004146CD"/>
    <w:rPr>
      <w:rFonts w:ascii="Calibri" w:hAnsi="Calibri"/>
      <w:sz w:val="22"/>
      <w:szCs w:val="22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libri" w:hAnsi="Calibr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Pealkiri4Mrk">
    <w:name w:val="Pealkiri 4 Märk"/>
    <w:link w:val="Pealkiri4"/>
    <w:semiHidden/>
    <w:rsid w:val="00AB5DE3"/>
    <w:rPr>
      <w:rFonts w:ascii="Calibri" w:eastAsia="Times New Roman" w:hAnsi="Calibri" w:cs="Times New Roman"/>
      <w:b/>
      <w:bCs/>
      <w:sz w:val="28"/>
      <w:szCs w:val="28"/>
      <w:lang w:val="en-GB"/>
    </w:rPr>
  </w:style>
  <w:style w:type="paragraph" w:styleId="Vahedeta">
    <w:name w:val="No Spacing"/>
    <w:uiPriority w:val="1"/>
    <w:qFormat/>
    <w:rsid w:val="00AB5DE3"/>
    <w:rPr>
      <w:sz w:val="24"/>
      <w:lang w:val="en-GB"/>
    </w:rPr>
  </w:style>
  <w:style w:type="character" w:customStyle="1" w:styleId="Pealkiri2Mrk">
    <w:name w:val="Pealkiri 2 Märk"/>
    <w:link w:val="Pealkiri2"/>
    <w:semiHidden/>
    <w:rsid w:val="00E93EC4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character" w:customStyle="1" w:styleId="Pealkiri3Mrk">
    <w:name w:val="Pealkiri 3 Märk"/>
    <w:link w:val="Pealkiri3"/>
    <w:semiHidden/>
    <w:rsid w:val="00E93EC4"/>
    <w:rPr>
      <w:rFonts w:ascii="Cambria" w:eastAsia="Times New Roman" w:hAnsi="Cambria" w:cs="Times New Roman"/>
      <w:b/>
      <w:bCs/>
      <w:sz w:val="26"/>
      <w:szCs w:val="26"/>
      <w:lang w:val="en-GB"/>
    </w:rPr>
  </w:style>
  <w:style w:type="paragraph" w:styleId="Normaallaadveeb">
    <w:name w:val="Normal (Web)"/>
    <w:basedOn w:val="Normaallaad"/>
    <w:uiPriority w:val="99"/>
    <w:unhideWhenUsed/>
    <w:rsid w:val="00E93EC4"/>
    <w:pPr>
      <w:spacing w:before="100" w:beforeAutospacing="1" w:after="100" w:afterAutospacing="1"/>
    </w:pPr>
    <w:rPr>
      <w:szCs w:val="24"/>
      <w:lang w:val="et-EE"/>
    </w:rPr>
  </w:style>
  <w:style w:type="character" w:styleId="Tugev">
    <w:name w:val="Strong"/>
    <w:uiPriority w:val="22"/>
    <w:qFormat/>
    <w:rsid w:val="00E93EC4"/>
    <w:rPr>
      <w:b/>
      <w:bCs/>
    </w:rPr>
  </w:style>
  <w:style w:type="paragraph" w:styleId="Loendilik">
    <w:name w:val="List Paragraph"/>
    <w:basedOn w:val="Normaallaad"/>
    <w:uiPriority w:val="34"/>
    <w:qFormat/>
    <w:rsid w:val="00465E87"/>
    <w:pPr>
      <w:ind w:left="720"/>
      <w:contextualSpacing/>
    </w:pPr>
  </w:style>
  <w:style w:type="character" w:customStyle="1" w:styleId="PisMrk">
    <w:name w:val="Päis Märk"/>
    <w:link w:val="Pis"/>
    <w:uiPriority w:val="99"/>
    <w:rsid w:val="00CC0937"/>
    <w:rPr>
      <w:sz w:val="24"/>
      <w:lang w:val="en-GB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BF7617"/>
    <w:rPr>
      <w:color w:val="605E5C"/>
      <w:shd w:val="clear" w:color="auto" w:fill="E1DFDD"/>
    </w:rPr>
  </w:style>
  <w:style w:type="character" w:customStyle="1" w:styleId="Mainimine1">
    <w:name w:val="Mainimine1"/>
    <w:basedOn w:val="Liguvaike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2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riigiteataja.ee/akt/110072020057?leiaKehtiv" TargetMode="External"/><Relationship Id="rId18" Type="http://schemas.openxmlformats.org/officeDocument/2006/relationships/hyperlink" Target="https://www.riigiteataja.ee/akt/110122020005?leiaKehtiv" TargetMode="External"/><Relationship Id="rId26" Type="http://schemas.openxmlformats.org/officeDocument/2006/relationships/hyperlink" Target="https://media.rmk.ee/files/RMK_CVI_2013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riigiteataja.ee/akt/122112023009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ky.kataster.ee/ky/68401:005:0274" TargetMode="External"/><Relationship Id="rId17" Type="http://schemas.openxmlformats.org/officeDocument/2006/relationships/hyperlink" Target="https://www.riigiteataja.ee/akt/110122020035?leiaKehtiv" TargetMode="External"/><Relationship Id="rId25" Type="http://schemas.openxmlformats.org/officeDocument/2006/relationships/hyperlink" Target="https://www.riigiteataja.ee/akt/423102012003" TargetMode="External"/><Relationship Id="rId33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riigiteataja.ee/akt/110122020015?leiaKehtiv" TargetMode="External"/><Relationship Id="rId20" Type="http://schemas.openxmlformats.org/officeDocument/2006/relationships/hyperlink" Target="https://www.riigiteataja.ee/akt/128062015004?leiaKehtiv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ky.kataster.ee/ky/68401:003:0179" TargetMode="External"/><Relationship Id="rId24" Type="http://schemas.openxmlformats.org/officeDocument/2006/relationships/hyperlink" Target="https://www.riigiteataja.ee/akt/131052018055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riigiteataja.ee/akt/110122020036?leiaKehtiv" TargetMode="External"/><Relationship Id="rId23" Type="http://schemas.openxmlformats.org/officeDocument/2006/relationships/hyperlink" Target="https://www.riigiteataja.ee/akt/106072021005" TargetMode="External"/><Relationship Id="rId28" Type="http://schemas.openxmlformats.org/officeDocument/2006/relationships/hyperlink" Target="https://www.astangu.ee/sites/default/files/media/koiki_kaasava_elukeskkonna_kavandamine_loomine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riigiteataja.ee/akt/111062024012?leiaKehtiv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riigiteataja.ee/akt/110072020075?leiaKehtiv" TargetMode="External"/><Relationship Id="rId22" Type="http://schemas.openxmlformats.org/officeDocument/2006/relationships/hyperlink" Target="https://www.riigiteataja.ee/akt/119072018012" TargetMode="External"/><Relationship Id="rId27" Type="http://schemas.openxmlformats.org/officeDocument/2006/relationships/hyperlink" Target="https://epikoda.ee/media/pages/mida-me-teeme/trukised/edc3c61923-1650973705/loodusradade-ligipaasetavuse-kontrollloend-est.pdf" TargetMode="External"/><Relationship Id="rId30" Type="http://schemas.openxmlformats.org/officeDocument/2006/relationships/footer" Target="footer1.xml"/><Relationship Id="rId8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2681D51E-88F9-4191-9B64-900ECE18E3BF}">
    <t:Anchor>
      <t:Comment id="1122903181"/>
    </t:Anchor>
    <t:History>
      <t:Event id="{8C68F499-231C-45A9-A2F6-1AB0CE3030DD}" time="2024-09-04T09:47:38.004Z">
        <t:Attribution userId="S::diana.roolaid@rmk.ee::83d1e259-8098-428b-8261-de08890be0cf" userProvider="AD" userName="Diana Roolaid"/>
        <t:Anchor>
          <t:Comment id="1122903181"/>
        </t:Anchor>
        <t:Create/>
      </t:Event>
      <t:Event id="{C252E75E-BB9A-403A-9F32-78A1AD82292C}" time="2024-09-04T09:47:38.004Z">
        <t:Attribution userId="S::diana.roolaid@rmk.ee::83d1e259-8098-428b-8261-de08890be0cf" userProvider="AD" userName="Diana Roolaid"/>
        <t:Anchor>
          <t:Comment id="1122903181"/>
        </t:Anchor>
        <t:Assign userId="S::timo.kangur@rmk.ee::617f3c19-2148-44ba-8a9e-193521cf1d02" userProvider="AD" userName="Timo Kangur"/>
      </t:Event>
      <t:Event id="{097C3752-B349-4DF6-A63C-797715CBDA6B}" time="2024-09-04T09:47:38.004Z">
        <t:Attribution userId="S::diana.roolaid@rmk.ee::83d1e259-8098-428b-8261-de08890be0cf" userProvider="AD" userName="Diana Roolaid"/>
        <t:Anchor>
          <t:Comment id="1122903181"/>
        </t:Anchor>
        <t:SetTitle title="@Timo Kangur palun täida"/>
      </t:Event>
    </t:History>
  </t:Task>
  <t:Task id="{100355B1-F17B-4C7E-8F35-0BF116F4BC9B}">
    <t:Anchor>
      <t:Comment id="477283373"/>
    </t:Anchor>
    <t:History>
      <t:Event id="{4BDE069A-104A-4165-ACB3-021790E897EE}" time="2024-09-10T07:55:37.633Z">
        <t:Attribution userId="S::diana.roolaid@rmk.ee::83d1e259-8098-428b-8261-de08890be0cf" userProvider="AD" userName="Diana Roolaid"/>
        <t:Anchor>
          <t:Comment id="363578548"/>
        </t:Anchor>
        <t:Create/>
      </t:Event>
      <t:Event id="{7C22486C-C62D-4BDE-BCD2-BF448646C77A}" time="2024-09-10T07:55:37.633Z">
        <t:Attribution userId="S::diana.roolaid@rmk.ee::83d1e259-8098-428b-8261-de08890be0cf" userProvider="AD" userName="Diana Roolaid"/>
        <t:Anchor>
          <t:Comment id="363578548"/>
        </t:Anchor>
        <t:Assign userId="S::timo.kangur@rmk.ee::617f3c19-2148-44ba-8a9e-193521cf1d02" userProvider="AD" userName="Timo Kangur"/>
      </t:Event>
      <t:Event id="{9D97A718-7AE8-4BCB-9222-2B6DE1C927E3}" time="2024-09-10T07:55:37.633Z">
        <t:Attribution userId="S::diana.roolaid@rmk.ee::83d1e259-8098-428b-8261-de08890be0cf" userProvider="AD" userName="Diana Roolaid"/>
        <t:Anchor>
          <t:Comment id="363578548"/>
        </t:Anchor>
        <t:SetTitle title="@Timo Kangur"/>
      </t:Event>
    </t:History>
  </t:Task>
</t:Task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49515c-1ec1-4d43-b2b6-72147910d7b4" xsi:nil="true"/>
    <lcf76f155ced4ddcb4097134ff3c332f xmlns="6687768b-53fe-4807-b859-73528b8e3065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967E9B1494824D9CACEE48F04257EB" ma:contentTypeVersion="16" ma:contentTypeDescription="Loo uus dokument" ma:contentTypeScope="" ma:versionID="65b7e0b898e6e06493c4259933780f7c">
  <xsd:schema xmlns:xsd="http://www.w3.org/2001/XMLSchema" xmlns:xs="http://www.w3.org/2001/XMLSchema" xmlns:p="http://schemas.microsoft.com/office/2006/metadata/properties" xmlns:ns2="6687768b-53fe-4807-b859-73528b8e3065" xmlns:ns3="cf49515c-1ec1-4d43-b2b6-72147910d7b4" targetNamespace="http://schemas.microsoft.com/office/2006/metadata/properties" ma:root="true" ma:fieldsID="2bb5724b9e58954cc784a4f1101e7cc8" ns2:_="" ns3:_="">
    <xsd:import namespace="6687768b-53fe-4807-b859-73528b8e3065"/>
    <xsd:import namespace="cf49515c-1ec1-4d43-b2b6-72147910d7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87768b-53fe-4807-b859-73528b8e3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9515c-1ec1-4d43-b2b6-72147910d7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bdcc87a-6392-475b-8c39-6f2075f75ba0}" ma:internalName="TaxCatchAll" ma:showField="CatchAllData" ma:web="cf49515c-1ec1-4d43-b2b6-72147910d7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8FC1BA-1EAD-42A3-9E79-04794944BD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247CD5-3E50-43A9-9777-13EBC3135EE0}">
  <ds:schemaRefs>
    <ds:schemaRef ds:uri="http://schemas.microsoft.com/office/2006/metadata/properties"/>
    <ds:schemaRef ds:uri="http://schemas.microsoft.com/office/infopath/2007/PartnerControls"/>
    <ds:schemaRef ds:uri="cf49515c-1ec1-4d43-b2b6-72147910d7b4"/>
    <ds:schemaRef ds:uri="6687768b-53fe-4807-b859-73528b8e3065"/>
  </ds:schemaRefs>
</ds:datastoreItem>
</file>

<file path=customXml/itemProps3.xml><?xml version="1.0" encoding="utf-8"?>
<ds:datastoreItem xmlns:ds="http://schemas.openxmlformats.org/officeDocument/2006/customXml" ds:itemID="{B61D5F15-E0EA-4659-849C-E0F7479B9C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39E3C1-F889-4923-B92E-B5E8301CA4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87768b-53fe-4807-b859-73528b8e3065"/>
    <ds:schemaRef ds:uri="cf49515c-1ec1-4d43-b2b6-72147910d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</Pages>
  <Words>2392</Words>
  <Characters>13877</Characters>
  <Application>Microsoft Office Word</Application>
  <DocSecurity>0</DocSecurity>
  <Lines>115</Lines>
  <Paragraphs>32</Paragraphs>
  <ScaleCrop>false</ScaleCrop>
  <Company>rmk</Company>
  <LinksUpToDate>false</LinksUpToDate>
  <CharactersWithSpaces>16237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LÄHTEÜLESANNE PROJEKTEERIMISTÖÖDEKS</dc:title>
  <dc:subject/>
  <dc:creator>Jüri Orlov</dc:creator>
  <cp:keywords/>
  <cp:lastModifiedBy>Urbe Kallais</cp:lastModifiedBy>
  <cp:revision>8</cp:revision>
  <cp:lastPrinted>2017-10-16T07:21:00Z</cp:lastPrinted>
  <dcterms:created xsi:type="dcterms:W3CDTF">2025-09-22T11:41:00Z</dcterms:created>
  <dcterms:modified xsi:type="dcterms:W3CDTF">2025-09-23T06:44:00Z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0x0101009D967E9B1494824D9CACEE48F04257EB</vt:lpwstr>
  </property>
  <property fmtid="{D5CDD505-2E9C-101B-9397-08002B2CF9AE}" pid="3" name="Order">
    <vt:r8>2619400</vt:r8>
  </property>
  <property fmtid="{D5CDD505-2E9C-101B-9397-08002B2CF9AE}" pid="4" name="MediaServiceImageTags">
    <vt:lpwstr/>
  </property>
</Properties>
</file>